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64948" w14:textId="77777777" w:rsidR="006F7158" w:rsidRPr="00A036E0" w:rsidRDefault="006F7158" w:rsidP="006F7158">
      <w:pPr>
        <w:jc w:val="right"/>
        <w:rPr>
          <w:bCs/>
          <w:strike/>
          <w:sz w:val="20"/>
          <w:szCs w:val="20"/>
          <w:lang w:val="en-US"/>
        </w:rPr>
      </w:pPr>
      <w:r w:rsidRPr="00A036E0">
        <w:rPr>
          <w:bCs/>
          <w:sz w:val="20"/>
          <w:szCs w:val="20"/>
          <w:lang w:val="en-US"/>
        </w:rPr>
        <w:t xml:space="preserve">Appendix No. 1 Regulation No. </w:t>
      </w:r>
      <w:r w:rsidR="0079195F" w:rsidRPr="006F7158">
        <w:rPr>
          <w:bCs/>
          <w:sz w:val="20"/>
          <w:szCs w:val="20"/>
          <w:lang w:val="en-US"/>
        </w:rPr>
        <w:t>110</w:t>
      </w:r>
      <w:r w:rsidR="009C0098" w:rsidRPr="006F7158">
        <w:rPr>
          <w:bCs/>
          <w:sz w:val="20"/>
          <w:szCs w:val="20"/>
          <w:lang w:val="en-US"/>
        </w:rPr>
        <w:t xml:space="preserve"> /2022 </w:t>
      </w:r>
      <w:r w:rsidRPr="00A036E0">
        <w:rPr>
          <w:bCs/>
          <w:sz w:val="20"/>
          <w:szCs w:val="20"/>
          <w:lang w:val="en-US"/>
        </w:rPr>
        <w:t>of the WUT Rector</w:t>
      </w:r>
    </w:p>
    <w:p w14:paraId="47D84D64" w14:textId="0F96070E" w:rsidR="0062561C" w:rsidRPr="006F7158" w:rsidRDefault="0062561C" w:rsidP="006F7158">
      <w:pPr>
        <w:jc w:val="center"/>
        <w:rPr>
          <w:bCs/>
          <w:sz w:val="22"/>
          <w:szCs w:val="22"/>
          <w:lang w:val="en-US"/>
        </w:rPr>
      </w:pPr>
    </w:p>
    <w:tbl>
      <w:tblPr>
        <w:tblpPr w:leftFromText="142" w:rightFromText="142" w:vertAnchor="page" w:horzAnchor="margin" w:tblpX="-289" w:tblpY="1937"/>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823"/>
        <w:gridCol w:w="5244"/>
      </w:tblGrid>
      <w:tr w:rsidR="00FF45BE" w:rsidRPr="00FF45BE" w14:paraId="23AE4186" w14:textId="77777777" w:rsidTr="00824C31">
        <w:trPr>
          <w:trHeight w:hRule="exact" w:val="1138"/>
        </w:trPr>
        <w:tc>
          <w:tcPr>
            <w:tcW w:w="9067" w:type="dxa"/>
            <w:gridSpan w:val="2"/>
            <w:shd w:val="clear" w:color="auto" w:fill="F2F2F2" w:themeFill="background1" w:themeFillShade="F2"/>
            <w:vAlign w:val="center"/>
          </w:tcPr>
          <w:p w14:paraId="730AC22A" w14:textId="77777777" w:rsidR="006F7158" w:rsidRPr="006F7158" w:rsidRDefault="006F7158" w:rsidP="006F7158">
            <w:pPr>
              <w:pStyle w:val="TableParagraph"/>
              <w:ind w:left="360" w:right="100"/>
              <w:jc w:val="center"/>
              <w:rPr>
                <w:b/>
              </w:rPr>
            </w:pPr>
            <w:r w:rsidRPr="006F7158">
              <w:rPr>
                <w:b/>
              </w:rPr>
              <w:t xml:space="preserve">Application for an internal grant </w:t>
            </w:r>
          </w:p>
          <w:p w14:paraId="32E5A71E" w14:textId="68A1B12F" w:rsidR="00A66E94" w:rsidRPr="006F7158" w:rsidRDefault="006F7158" w:rsidP="006F7158">
            <w:pPr>
              <w:pStyle w:val="TableParagraph"/>
              <w:ind w:left="360" w:right="100"/>
              <w:jc w:val="center"/>
              <w:rPr>
                <w:b/>
              </w:rPr>
            </w:pPr>
            <w:r w:rsidRPr="006F7158">
              <w:rPr>
                <w:b/>
              </w:rPr>
              <w:t xml:space="preserve"> </w:t>
            </w:r>
            <w:r w:rsidRPr="006F7158">
              <w:t xml:space="preserve"> f</w:t>
            </w:r>
            <w:r w:rsidRPr="006F7158">
              <w:rPr>
                <w:b/>
              </w:rPr>
              <w:t>or the employees of the Warsaw University of Technology planning to publish a review paper</w:t>
            </w:r>
            <w:r w:rsidR="0078269C" w:rsidRPr="006F7158">
              <w:rPr>
                <w:b/>
              </w:rPr>
              <w:t xml:space="preserve"> </w:t>
            </w:r>
            <w:r w:rsidRPr="006F7158">
              <w:rPr>
                <w:b/>
              </w:rPr>
              <w:t>in a prestigious international journal</w:t>
            </w:r>
          </w:p>
          <w:p w14:paraId="1B8684D9" w14:textId="77777777" w:rsidR="00A66E94" w:rsidRPr="006F7158" w:rsidRDefault="00A66E94" w:rsidP="00DB034E">
            <w:pPr>
              <w:pStyle w:val="TableParagraph"/>
              <w:ind w:left="360" w:right="100"/>
              <w:jc w:val="center"/>
              <w:rPr>
                <w:b/>
              </w:rPr>
            </w:pPr>
          </w:p>
          <w:p w14:paraId="5AC7E5E9" w14:textId="12A33E5E" w:rsidR="00A66E94" w:rsidRPr="00FF45BE" w:rsidRDefault="00A66E94" w:rsidP="00DB034E">
            <w:pPr>
              <w:pStyle w:val="TableParagraph"/>
              <w:ind w:left="360" w:right="100"/>
              <w:jc w:val="center"/>
              <w:rPr>
                <w:b/>
                <w:lang w:val="pl-PL"/>
              </w:rPr>
            </w:pPr>
            <w:r w:rsidRPr="00FF45BE">
              <w:rPr>
                <w:b/>
                <w:lang w:val="pl-PL"/>
              </w:rPr>
              <w:t>k</w:t>
            </w:r>
            <w:r w:rsidR="00877975" w:rsidRPr="00FF45BE">
              <w:rPr>
                <w:b/>
                <w:lang w:val="pl-PL"/>
              </w:rPr>
              <w:t xml:space="preserve"> </w:t>
            </w:r>
          </w:p>
          <w:p w14:paraId="4D04D4A2" w14:textId="77777777" w:rsidR="00A66E94" w:rsidRPr="00FF45BE" w:rsidRDefault="00A66E94" w:rsidP="00DB034E">
            <w:pPr>
              <w:pStyle w:val="TableParagraph"/>
              <w:ind w:left="360" w:right="100"/>
              <w:jc w:val="center"/>
              <w:rPr>
                <w:b/>
                <w:lang w:val="pl-PL"/>
              </w:rPr>
            </w:pPr>
          </w:p>
          <w:p w14:paraId="0D341FA2" w14:textId="41CC1315" w:rsidR="0078269C" w:rsidRPr="00FF45BE" w:rsidRDefault="00877975" w:rsidP="00DB034E">
            <w:pPr>
              <w:pStyle w:val="TableParagraph"/>
              <w:ind w:left="360" w:right="100"/>
              <w:jc w:val="center"/>
              <w:rPr>
                <w:b/>
                <w:lang w:val="pl-PL"/>
              </w:rPr>
            </w:pPr>
            <w:r w:rsidRPr="00FF45BE">
              <w:rPr>
                <w:b/>
                <w:lang w:val="pl-PL"/>
              </w:rPr>
              <w:t>czasopiśmie</w:t>
            </w:r>
          </w:p>
        </w:tc>
      </w:tr>
      <w:tr w:rsidR="00FF45BE" w:rsidRPr="00036769" w14:paraId="01FCE1B5" w14:textId="77777777" w:rsidTr="00301F91">
        <w:trPr>
          <w:trHeight w:val="257"/>
        </w:trPr>
        <w:tc>
          <w:tcPr>
            <w:tcW w:w="9067" w:type="dxa"/>
            <w:gridSpan w:val="2"/>
            <w:shd w:val="clear" w:color="auto" w:fill="F2F2F2" w:themeFill="background1" w:themeFillShade="F2"/>
            <w:vAlign w:val="center"/>
          </w:tcPr>
          <w:p w14:paraId="6F1489F1" w14:textId="596DA2E2" w:rsidR="0078269C" w:rsidRPr="00417491" w:rsidRDefault="006F7158" w:rsidP="00301F91">
            <w:pPr>
              <w:pStyle w:val="Akapitzlist"/>
              <w:widowControl w:val="0"/>
              <w:numPr>
                <w:ilvl w:val="0"/>
                <w:numId w:val="8"/>
              </w:numPr>
              <w:autoSpaceDE w:val="0"/>
              <w:autoSpaceDN w:val="0"/>
              <w:ind w:left="537" w:right="113"/>
              <w:contextualSpacing w:val="0"/>
              <w:rPr>
                <w:b/>
                <w:sz w:val="22"/>
                <w:szCs w:val="22"/>
                <w:lang w:val="en-US"/>
              </w:rPr>
            </w:pPr>
            <w:r w:rsidRPr="00417491">
              <w:rPr>
                <w:b/>
                <w:sz w:val="22"/>
                <w:szCs w:val="22"/>
                <w:lang w:val="en-US"/>
              </w:rPr>
              <w:t xml:space="preserve">Head of grant and implementors (degree/academic title, first </w:t>
            </w:r>
            <w:r w:rsidR="00417491">
              <w:rPr>
                <w:b/>
                <w:sz w:val="22"/>
                <w:szCs w:val="22"/>
                <w:lang w:val="en-US"/>
              </w:rPr>
              <w:t xml:space="preserve">name </w:t>
            </w:r>
            <w:r w:rsidRPr="00417491">
              <w:rPr>
                <w:b/>
                <w:sz w:val="22"/>
                <w:szCs w:val="22"/>
                <w:lang w:val="en-US"/>
              </w:rPr>
              <w:t xml:space="preserve">and surname, SAP </w:t>
            </w:r>
            <w:r w:rsidR="0096420C" w:rsidRPr="00417491">
              <w:rPr>
                <w:b/>
                <w:sz w:val="22"/>
                <w:szCs w:val="22"/>
                <w:lang w:val="en-US"/>
              </w:rPr>
              <w:t>number, contact</w:t>
            </w:r>
            <w:r w:rsidRPr="00417491">
              <w:rPr>
                <w:b/>
                <w:sz w:val="22"/>
                <w:szCs w:val="22"/>
                <w:lang w:val="en-US"/>
              </w:rPr>
              <w:t xml:space="preserve"> details (phone number, e-mail </w:t>
            </w:r>
            <w:r w:rsidR="0096420C" w:rsidRPr="00417491">
              <w:rPr>
                <w:b/>
                <w:sz w:val="22"/>
                <w:szCs w:val="22"/>
                <w:lang w:val="en-US"/>
              </w:rPr>
              <w:t>address)</w:t>
            </w:r>
          </w:p>
        </w:tc>
      </w:tr>
      <w:tr w:rsidR="00FF45BE" w:rsidRPr="00036769" w14:paraId="22718F6D" w14:textId="77777777" w:rsidTr="0015655A">
        <w:trPr>
          <w:trHeight w:val="454"/>
        </w:trPr>
        <w:tc>
          <w:tcPr>
            <w:tcW w:w="9067" w:type="dxa"/>
            <w:gridSpan w:val="2"/>
            <w:shd w:val="clear" w:color="auto" w:fill="auto"/>
            <w:vAlign w:val="center"/>
          </w:tcPr>
          <w:p w14:paraId="5D6B99AB" w14:textId="77777777" w:rsidR="0078269C" w:rsidRPr="006F7158" w:rsidRDefault="0078269C" w:rsidP="00301F91">
            <w:pPr>
              <w:ind w:right="113"/>
              <w:rPr>
                <w:sz w:val="22"/>
                <w:szCs w:val="22"/>
                <w:lang w:val="en-US"/>
              </w:rPr>
            </w:pPr>
          </w:p>
          <w:p w14:paraId="03F328D1" w14:textId="77777777" w:rsidR="0078269C" w:rsidRPr="006F7158" w:rsidRDefault="0078269C" w:rsidP="00301F91">
            <w:pPr>
              <w:ind w:right="113"/>
              <w:rPr>
                <w:sz w:val="22"/>
                <w:szCs w:val="22"/>
                <w:lang w:val="en-US"/>
              </w:rPr>
            </w:pPr>
          </w:p>
        </w:tc>
      </w:tr>
      <w:tr w:rsidR="00FF45BE" w:rsidRPr="00FF45BE" w14:paraId="5AA7C8CB" w14:textId="77777777" w:rsidTr="00301F91">
        <w:trPr>
          <w:trHeight w:val="210"/>
        </w:trPr>
        <w:tc>
          <w:tcPr>
            <w:tcW w:w="9067" w:type="dxa"/>
            <w:gridSpan w:val="2"/>
            <w:shd w:val="clear" w:color="auto" w:fill="F2F2F2" w:themeFill="background1" w:themeFillShade="F2"/>
            <w:vAlign w:val="center"/>
          </w:tcPr>
          <w:p w14:paraId="79981698" w14:textId="339063BD" w:rsidR="0078269C" w:rsidRPr="00417491" w:rsidRDefault="00417491" w:rsidP="00301F91">
            <w:pPr>
              <w:pStyle w:val="Akapitzlist"/>
              <w:widowControl w:val="0"/>
              <w:numPr>
                <w:ilvl w:val="0"/>
                <w:numId w:val="8"/>
              </w:numPr>
              <w:autoSpaceDE w:val="0"/>
              <w:autoSpaceDN w:val="0"/>
              <w:ind w:left="537" w:right="113"/>
              <w:contextualSpacing w:val="0"/>
              <w:rPr>
                <w:b/>
                <w:sz w:val="22"/>
                <w:szCs w:val="22"/>
              </w:rPr>
            </w:pPr>
            <w:r w:rsidRPr="00417491">
              <w:rPr>
                <w:b/>
                <w:sz w:val="22"/>
                <w:szCs w:val="22"/>
              </w:rPr>
              <w:t>WUT organizational unit</w:t>
            </w:r>
          </w:p>
        </w:tc>
      </w:tr>
      <w:tr w:rsidR="00FF45BE" w:rsidRPr="00FF45BE" w14:paraId="0A1E8FFD" w14:textId="77777777" w:rsidTr="0015655A">
        <w:trPr>
          <w:trHeight w:val="454"/>
        </w:trPr>
        <w:tc>
          <w:tcPr>
            <w:tcW w:w="9067" w:type="dxa"/>
            <w:gridSpan w:val="2"/>
            <w:shd w:val="clear" w:color="auto" w:fill="auto"/>
            <w:vAlign w:val="center"/>
          </w:tcPr>
          <w:p w14:paraId="71CEEC15" w14:textId="77777777" w:rsidR="0078269C" w:rsidRPr="00FF45BE" w:rsidRDefault="0078269C" w:rsidP="00301F91">
            <w:pPr>
              <w:ind w:right="113"/>
              <w:rPr>
                <w:sz w:val="22"/>
                <w:szCs w:val="22"/>
              </w:rPr>
            </w:pPr>
          </w:p>
          <w:p w14:paraId="2A43E7C1" w14:textId="77777777" w:rsidR="0078269C" w:rsidRPr="00FF45BE" w:rsidRDefault="0078269C" w:rsidP="00301F91">
            <w:pPr>
              <w:ind w:right="113"/>
              <w:rPr>
                <w:sz w:val="22"/>
                <w:szCs w:val="22"/>
              </w:rPr>
            </w:pPr>
          </w:p>
        </w:tc>
      </w:tr>
      <w:tr w:rsidR="00FF45BE" w:rsidRPr="00036769" w14:paraId="3197A090" w14:textId="77777777" w:rsidTr="00301F91">
        <w:trPr>
          <w:trHeight w:val="163"/>
        </w:trPr>
        <w:tc>
          <w:tcPr>
            <w:tcW w:w="9067" w:type="dxa"/>
            <w:gridSpan w:val="2"/>
            <w:shd w:val="clear" w:color="auto" w:fill="F2F2F2" w:themeFill="background1" w:themeFillShade="F2"/>
            <w:vAlign w:val="center"/>
          </w:tcPr>
          <w:p w14:paraId="51868B37" w14:textId="025654D2" w:rsidR="0078269C" w:rsidRPr="00417491" w:rsidRDefault="00417491" w:rsidP="00301F91">
            <w:pPr>
              <w:pStyle w:val="Akapitzlist"/>
              <w:widowControl w:val="0"/>
              <w:numPr>
                <w:ilvl w:val="0"/>
                <w:numId w:val="8"/>
              </w:numPr>
              <w:autoSpaceDE w:val="0"/>
              <w:autoSpaceDN w:val="0"/>
              <w:ind w:left="537"/>
              <w:contextualSpacing w:val="0"/>
              <w:rPr>
                <w:b/>
                <w:sz w:val="22"/>
                <w:szCs w:val="22"/>
                <w:lang w:val="en-US"/>
              </w:rPr>
            </w:pPr>
            <w:r w:rsidRPr="00417491">
              <w:rPr>
                <w:b/>
                <w:sz w:val="22"/>
                <w:szCs w:val="22"/>
                <w:lang w:val="en-US"/>
              </w:rPr>
              <w:t>A working title and description of the idea of the article</w:t>
            </w:r>
            <w:r w:rsidR="00F37270" w:rsidRPr="00417491">
              <w:rPr>
                <w:b/>
                <w:sz w:val="22"/>
                <w:szCs w:val="22"/>
                <w:lang w:val="en-US"/>
              </w:rPr>
              <w:t xml:space="preserve"> </w:t>
            </w:r>
            <w:bookmarkStart w:id="0" w:name="_GoBack"/>
            <w:bookmarkEnd w:id="0"/>
            <w:r w:rsidRPr="00417491">
              <w:rPr>
                <w:b/>
                <w:sz w:val="22"/>
                <w:szCs w:val="22"/>
                <w:lang w:val="en-US"/>
              </w:rPr>
              <w:t>including three subsequent</w:t>
            </w:r>
            <w:r w:rsidR="00F37270" w:rsidRPr="00417491">
              <w:rPr>
                <w:b/>
                <w:sz w:val="22"/>
                <w:szCs w:val="22"/>
                <w:lang w:val="en-US"/>
              </w:rPr>
              <w:t xml:space="preserve"> </w:t>
            </w:r>
            <w:r w:rsidRPr="00417491">
              <w:rPr>
                <w:b/>
                <w:sz w:val="22"/>
                <w:szCs w:val="22"/>
                <w:lang w:val="en-US"/>
              </w:rPr>
              <w:t xml:space="preserve">journals </w:t>
            </w:r>
            <w:r w:rsidR="00F37270" w:rsidRPr="00417491">
              <w:rPr>
                <w:b/>
                <w:sz w:val="22"/>
                <w:szCs w:val="22"/>
                <w:lang w:val="en-US"/>
              </w:rPr>
              <w:t>(</w:t>
            </w:r>
            <w:r w:rsidRPr="00417491">
              <w:rPr>
                <w:b/>
                <w:sz w:val="22"/>
                <w:szCs w:val="22"/>
                <w:lang w:val="en-US"/>
              </w:rPr>
              <w:t>in case of rejection</w:t>
            </w:r>
            <w:r w:rsidR="00F37270" w:rsidRPr="00417491">
              <w:rPr>
                <w:b/>
                <w:sz w:val="22"/>
                <w:szCs w:val="22"/>
                <w:lang w:val="en-US"/>
              </w:rPr>
              <w:t xml:space="preserve">) </w:t>
            </w:r>
            <w:r w:rsidRPr="00417491">
              <w:rPr>
                <w:b/>
                <w:sz w:val="22"/>
                <w:szCs w:val="22"/>
                <w:lang w:val="en-US"/>
              </w:rPr>
              <w:t>to which it will be submitted</w:t>
            </w:r>
          </w:p>
        </w:tc>
      </w:tr>
      <w:tr w:rsidR="00FF45BE" w:rsidRPr="00036769" w14:paraId="0FCDF811" w14:textId="77777777" w:rsidTr="0015655A">
        <w:trPr>
          <w:trHeight w:val="454"/>
        </w:trPr>
        <w:tc>
          <w:tcPr>
            <w:tcW w:w="9067" w:type="dxa"/>
            <w:gridSpan w:val="2"/>
            <w:shd w:val="clear" w:color="auto" w:fill="auto"/>
            <w:vAlign w:val="center"/>
          </w:tcPr>
          <w:p w14:paraId="20F77727" w14:textId="77777777" w:rsidR="0078269C" w:rsidRPr="00417491" w:rsidRDefault="0078269C" w:rsidP="00301F91">
            <w:pPr>
              <w:rPr>
                <w:sz w:val="22"/>
                <w:szCs w:val="22"/>
                <w:lang w:val="en-US"/>
              </w:rPr>
            </w:pPr>
          </w:p>
          <w:p w14:paraId="50A2C78B" w14:textId="77777777" w:rsidR="0078269C" w:rsidRPr="00417491" w:rsidRDefault="0078269C" w:rsidP="00301F91">
            <w:pPr>
              <w:rPr>
                <w:sz w:val="22"/>
                <w:szCs w:val="22"/>
                <w:lang w:val="en-US"/>
              </w:rPr>
            </w:pPr>
          </w:p>
        </w:tc>
      </w:tr>
      <w:tr w:rsidR="00FF45BE" w:rsidRPr="00036769" w14:paraId="321EC742" w14:textId="77777777" w:rsidTr="00301F91">
        <w:trPr>
          <w:trHeight w:val="260"/>
        </w:trPr>
        <w:tc>
          <w:tcPr>
            <w:tcW w:w="9067" w:type="dxa"/>
            <w:gridSpan w:val="2"/>
            <w:shd w:val="clear" w:color="auto" w:fill="F2F2F2" w:themeFill="background1" w:themeFillShade="F2"/>
            <w:vAlign w:val="center"/>
          </w:tcPr>
          <w:p w14:paraId="6BB24C1C" w14:textId="00E69B67" w:rsidR="0078269C" w:rsidRPr="00417491" w:rsidRDefault="00417491" w:rsidP="00301F91">
            <w:pPr>
              <w:pStyle w:val="TableParagraph"/>
              <w:numPr>
                <w:ilvl w:val="0"/>
                <w:numId w:val="8"/>
              </w:numPr>
              <w:ind w:left="537" w:right="113"/>
              <w:rPr>
                <w:b/>
              </w:rPr>
            </w:pPr>
            <w:r w:rsidRPr="00417491">
              <w:rPr>
                <w:b/>
              </w:rPr>
              <w:t xml:space="preserve">Justification </w:t>
            </w:r>
            <w:r w:rsidR="009F1C73">
              <w:rPr>
                <w:b/>
              </w:rPr>
              <w:t>for</w:t>
            </w:r>
            <w:r w:rsidRPr="00417491">
              <w:rPr>
                <w:b/>
              </w:rPr>
              <w:t xml:space="preserve"> choosing a given topic and anticipated high </w:t>
            </w:r>
            <w:r w:rsidR="009F1C73">
              <w:rPr>
                <w:b/>
              </w:rPr>
              <w:t>citationality</w:t>
            </w:r>
            <w:r w:rsidRPr="00417491">
              <w:rPr>
                <w:b/>
              </w:rPr>
              <w:t xml:space="preserve"> of th</w:t>
            </w:r>
            <w:r>
              <w:rPr>
                <w:b/>
              </w:rPr>
              <w:t xml:space="preserve">e </w:t>
            </w:r>
            <w:r w:rsidR="009F1C73">
              <w:rPr>
                <w:b/>
              </w:rPr>
              <w:t>review paper</w:t>
            </w:r>
          </w:p>
        </w:tc>
      </w:tr>
      <w:tr w:rsidR="00FF45BE" w:rsidRPr="00036769" w14:paraId="2D586F75" w14:textId="77777777" w:rsidTr="0015655A">
        <w:trPr>
          <w:trHeight w:val="454"/>
        </w:trPr>
        <w:tc>
          <w:tcPr>
            <w:tcW w:w="9067" w:type="dxa"/>
            <w:gridSpan w:val="2"/>
            <w:shd w:val="clear" w:color="auto" w:fill="auto"/>
            <w:vAlign w:val="center"/>
          </w:tcPr>
          <w:p w14:paraId="61CEF6D5" w14:textId="77777777" w:rsidR="0078269C" w:rsidRPr="00417491" w:rsidRDefault="0078269C" w:rsidP="00301F91">
            <w:pPr>
              <w:pStyle w:val="TableParagraph"/>
              <w:ind w:left="0" w:right="113"/>
            </w:pPr>
          </w:p>
          <w:p w14:paraId="41D08036" w14:textId="77777777" w:rsidR="0078269C" w:rsidRPr="00417491" w:rsidRDefault="0078269C" w:rsidP="00301F91">
            <w:pPr>
              <w:pStyle w:val="TableParagraph"/>
              <w:ind w:left="0" w:right="113"/>
            </w:pPr>
          </w:p>
          <w:p w14:paraId="76D37F04" w14:textId="77777777" w:rsidR="0078269C" w:rsidRPr="00417491" w:rsidRDefault="0078269C" w:rsidP="00301F91">
            <w:pPr>
              <w:pStyle w:val="TableParagraph"/>
              <w:ind w:left="0" w:right="113"/>
            </w:pPr>
          </w:p>
          <w:p w14:paraId="2ABCAFC5" w14:textId="77777777" w:rsidR="0078269C" w:rsidRPr="00417491" w:rsidRDefault="0078269C" w:rsidP="00301F91">
            <w:pPr>
              <w:pStyle w:val="TableParagraph"/>
              <w:ind w:left="0" w:right="113"/>
            </w:pPr>
          </w:p>
          <w:p w14:paraId="23AFE106" w14:textId="77777777" w:rsidR="0078269C" w:rsidRPr="00417491" w:rsidRDefault="0078269C" w:rsidP="00301F91">
            <w:pPr>
              <w:pStyle w:val="TableParagraph"/>
              <w:ind w:left="0" w:right="113"/>
            </w:pPr>
          </w:p>
        </w:tc>
      </w:tr>
      <w:tr w:rsidR="00417491" w:rsidRPr="00036769" w14:paraId="2C8D8897" w14:textId="77777777" w:rsidTr="00301F91">
        <w:trPr>
          <w:trHeight w:val="214"/>
        </w:trPr>
        <w:tc>
          <w:tcPr>
            <w:tcW w:w="9067" w:type="dxa"/>
            <w:gridSpan w:val="2"/>
            <w:shd w:val="clear" w:color="auto" w:fill="F2F2F2" w:themeFill="background1" w:themeFillShade="F2"/>
            <w:vAlign w:val="center"/>
          </w:tcPr>
          <w:p w14:paraId="34B8B1E6" w14:textId="3D83BA7D" w:rsidR="00417491" w:rsidRPr="00417491" w:rsidRDefault="00417491" w:rsidP="00417491">
            <w:pPr>
              <w:pStyle w:val="TableParagraph"/>
              <w:numPr>
                <w:ilvl w:val="0"/>
                <w:numId w:val="8"/>
              </w:numPr>
              <w:ind w:left="537" w:right="113"/>
              <w:rPr>
                <w:b/>
              </w:rPr>
            </w:pPr>
            <w:r w:rsidRPr="00417491">
              <w:rPr>
                <w:b/>
              </w:rPr>
              <w:t xml:space="preserve">Cost </w:t>
            </w:r>
            <w:r w:rsidR="0096420C" w:rsidRPr="00417491">
              <w:rPr>
                <w:b/>
              </w:rPr>
              <w:t>estimate of</w:t>
            </w:r>
            <w:r w:rsidRPr="00417491">
              <w:rPr>
                <w:b/>
              </w:rPr>
              <w:t xml:space="preserve"> the WUT internal grant including a justification and work timetable</w:t>
            </w:r>
          </w:p>
        </w:tc>
      </w:tr>
      <w:tr w:rsidR="00417491" w:rsidRPr="00FF45BE" w14:paraId="347ACD44" w14:textId="77777777" w:rsidTr="0015655A">
        <w:trPr>
          <w:trHeight w:val="454"/>
        </w:trPr>
        <w:tc>
          <w:tcPr>
            <w:tcW w:w="9067" w:type="dxa"/>
            <w:gridSpan w:val="2"/>
            <w:shd w:val="clear" w:color="auto" w:fill="auto"/>
            <w:vAlign w:val="center"/>
          </w:tcPr>
          <w:p w14:paraId="4CBDDFFF" w14:textId="77777777" w:rsidR="00417491" w:rsidRPr="00417491" w:rsidRDefault="00417491" w:rsidP="00417491">
            <w:pPr>
              <w:rPr>
                <w:sz w:val="22"/>
                <w:szCs w:val="22"/>
                <w:lang w:val="en-US"/>
              </w:rPr>
            </w:pPr>
          </w:p>
          <w:tbl>
            <w:tblPr>
              <w:tblpPr w:leftFromText="141" w:rightFromText="141" w:vertAnchor="page" w:horzAnchor="margin" w:tblpXSpec="center" w:tblpY="306"/>
              <w:tblOverlap w:val="never"/>
              <w:tblW w:w="8610" w:type="dxa"/>
              <w:tblCellMar>
                <w:left w:w="70" w:type="dxa"/>
                <w:right w:w="70" w:type="dxa"/>
              </w:tblCellMar>
              <w:tblLook w:val="04A0" w:firstRow="1" w:lastRow="0" w:firstColumn="1" w:lastColumn="0" w:noHBand="0" w:noVBand="1"/>
            </w:tblPr>
            <w:tblGrid>
              <w:gridCol w:w="546"/>
              <w:gridCol w:w="3144"/>
              <w:gridCol w:w="1640"/>
              <w:gridCol w:w="1640"/>
              <w:gridCol w:w="1640"/>
            </w:tblGrid>
            <w:tr w:rsidR="004C396A" w:rsidRPr="00FF45BE" w14:paraId="32F00604" w14:textId="77777777" w:rsidTr="00375886">
              <w:trPr>
                <w:trHeight w:val="377"/>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36B1CB84" w14:textId="228C3809" w:rsidR="004C396A" w:rsidRPr="00FF45BE" w:rsidRDefault="004C396A" w:rsidP="004C396A">
                  <w:pPr>
                    <w:jc w:val="center"/>
                    <w:rPr>
                      <w:b/>
                      <w:bCs/>
                      <w:sz w:val="22"/>
                      <w:szCs w:val="22"/>
                    </w:rPr>
                  </w:pPr>
                  <w:r>
                    <w:rPr>
                      <w:b/>
                      <w:bCs/>
                      <w:sz w:val="22"/>
                      <w:szCs w:val="22"/>
                    </w:rPr>
                    <w:t>No.</w:t>
                  </w:r>
                </w:p>
              </w:tc>
              <w:tc>
                <w:tcPr>
                  <w:tcW w:w="3144" w:type="dxa"/>
                  <w:tcBorders>
                    <w:top w:val="single" w:sz="4" w:space="0" w:color="auto"/>
                    <w:left w:val="nil"/>
                    <w:bottom w:val="single" w:sz="4" w:space="0" w:color="auto"/>
                    <w:right w:val="single" w:sz="4" w:space="0" w:color="auto"/>
                  </w:tcBorders>
                  <w:shd w:val="clear" w:color="auto" w:fill="auto"/>
                  <w:hideMark/>
                </w:tcPr>
                <w:p w14:paraId="5DD96224" w14:textId="0E6D5354" w:rsidR="004C396A" w:rsidRPr="004C396A" w:rsidRDefault="004C396A" w:rsidP="004C396A">
                  <w:pPr>
                    <w:jc w:val="center"/>
                    <w:rPr>
                      <w:b/>
                      <w:bCs/>
                      <w:sz w:val="22"/>
                      <w:szCs w:val="22"/>
                    </w:rPr>
                  </w:pPr>
                  <w:r w:rsidRPr="004C396A">
                    <w:rPr>
                      <w:b/>
                      <w:bCs/>
                      <w:sz w:val="22"/>
                      <w:szCs w:val="22"/>
                    </w:rPr>
                    <w:t>Estimated costs</w:t>
                  </w:r>
                </w:p>
              </w:tc>
              <w:tc>
                <w:tcPr>
                  <w:tcW w:w="1640" w:type="dxa"/>
                  <w:tcBorders>
                    <w:top w:val="single" w:sz="4" w:space="0" w:color="auto"/>
                    <w:left w:val="nil"/>
                    <w:bottom w:val="single" w:sz="4" w:space="0" w:color="auto"/>
                    <w:right w:val="single" w:sz="4" w:space="0" w:color="auto"/>
                  </w:tcBorders>
                  <w:shd w:val="clear" w:color="auto" w:fill="auto"/>
                  <w:hideMark/>
                </w:tcPr>
                <w:p w14:paraId="7796DB16" w14:textId="4842516D" w:rsidR="004C396A" w:rsidRPr="004C396A" w:rsidRDefault="004C396A" w:rsidP="004C396A">
                  <w:pPr>
                    <w:jc w:val="center"/>
                    <w:rPr>
                      <w:b/>
                      <w:bCs/>
                      <w:sz w:val="22"/>
                      <w:szCs w:val="22"/>
                    </w:rPr>
                  </w:pPr>
                  <w:r w:rsidRPr="004C396A">
                    <w:rPr>
                      <w:b/>
                      <w:bCs/>
                      <w:sz w:val="22"/>
                      <w:szCs w:val="22"/>
                    </w:rPr>
                    <w:t>…. (year)</w:t>
                  </w:r>
                </w:p>
              </w:tc>
              <w:tc>
                <w:tcPr>
                  <w:tcW w:w="1640" w:type="dxa"/>
                  <w:tcBorders>
                    <w:top w:val="single" w:sz="4" w:space="0" w:color="auto"/>
                    <w:left w:val="nil"/>
                    <w:bottom w:val="single" w:sz="4" w:space="0" w:color="auto"/>
                    <w:right w:val="single" w:sz="4" w:space="0" w:color="auto"/>
                  </w:tcBorders>
                  <w:shd w:val="clear" w:color="auto" w:fill="auto"/>
                  <w:hideMark/>
                </w:tcPr>
                <w:p w14:paraId="715FDD4A" w14:textId="6CD4EC3C" w:rsidR="004C396A" w:rsidRPr="004C396A" w:rsidRDefault="004C396A" w:rsidP="004C396A">
                  <w:pPr>
                    <w:jc w:val="center"/>
                    <w:rPr>
                      <w:b/>
                      <w:bCs/>
                      <w:sz w:val="22"/>
                      <w:szCs w:val="22"/>
                    </w:rPr>
                  </w:pPr>
                  <w:r w:rsidRPr="004C396A">
                    <w:rPr>
                      <w:b/>
                      <w:bCs/>
                      <w:sz w:val="22"/>
                      <w:szCs w:val="22"/>
                    </w:rPr>
                    <w:t>…. (year)</w:t>
                  </w:r>
                </w:p>
              </w:tc>
              <w:tc>
                <w:tcPr>
                  <w:tcW w:w="1640" w:type="dxa"/>
                  <w:tcBorders>
                    <w:top w:val="single" w:sz="4" w:space="0" w:color="auto"/>
                    <w:left w:val="nil"/>
                    <w:bottom w:val="single" w:sz="4" w:space="0" w:color="auto"/>
                    <w:right w:val="single" w:sz="4" w:space="0" w:color="auto"/>
                  </w:tcBorders>
                  <w:shd w:val="clear" w:color="auto" w:fill="auto"/>
                  <w:hideMark/>
                </w:tcPr>
                <w:p w14:paraId="05B95B4B" w14:textId="6B1112D2" w:rsidR="004C396A" w:rsidRPr="004C396A" w:rsidRDefault="004C396A" w:rsidP="004C396A">
                  <w:pPr>
                    <w:jc w:val="center"/>
                    <w:rPr>
                      <w:b/>
                      <w:bCs/>
                      <w:sz w:val="22"/>
                      <w:szCs w:val="22"/>
                    </w:rPr>
                  </w:pPr>
                  <w:r w:rsidRPr="004C396A">
                    <w:rPr>
                      <w:b/>
                      <w:bCs/>
                      <w:sz w:val="22"/>
                      <w:szCs w:val="22"/>
                    </w:rPr>
                    <w:t>Total</w:t>
                  </w:r>
                </w:p>
              </w:tc>
            </w:tr>
            <w:tr w:rsidR="00417491" w:rsidRPr="00FF45BE" w14:paraId="4EF55E49" w14:textId="77777777" w:rsidTr="00375886">
              <w:trPr>
                <w:trHeight w:val="286"/>
              </w:trPr>
              <w:tc>
                <w:tcPr>
                  <w:tcW w:w="546" w:type="dxa"/>
                  <w:tcBorders>
                    <w:top w:val="nil"/>
                    <w:left w:val="single" w:sz="4" w:space="0" w:color="auto"/>
                    <w:bottom w:val="single" w:sz="4" w:space="0" w:color="auto"/>
                    <w:right w:val="single" w:sz="4" w:space="0" w:color="auto"/>
                  </w:tcBorders>
                  <w:shd w:val="clear" w:color="000000" w:fill="F2F2F2"/>
                  <w:vAlign w:val="center"/>
                  <w:hideMark/>
                </w:tcPr>
                <w:p w14:paraId="3D23A304" w14:textId="77777777" w:rsidR="00417491" w:rsidRPr="00FF45BE" w:rsidRDefault="00417491" w:rsidP="00417491">
                  <w:pPr>
                    <w:jc w:val="center"/>
                    <w:rPr>
                      <w:b/>
                      <w:bCs/>
                      <w:sz w:val="22"/>
                      <w:szCs w:val="22"/>
                    </w:rPr>
                  </w:pPr>
                  <w:r w:rsidRPr="00FF45BE">
                    <w:rPr>
                      <w:b/>
                      <w:bCs/>
                      <w:sz w:val="22"/>
                      <w:szCs w:val="22"/>
                    </w:rPr>
                    <w:t>I.</w:t>
                  </w:r>
                </w:p>
              </w:tc>
              <w:tc>
                <w:tcPr>
                  <w:tcW w:w="3144" w:type="dxa"/>
                  <w:tcBorders>
                    <w:top w:val="single" w:sz="4" w:space="0" w:color="auto"/>
                    <w:left w:val="nil"/>
                    <w:bottom w:val="single" w:sz="4" w:space="0" w:color="auto"/>
                    <w:right w:val="single" w:sz="4" w:space="0" w:color="auto"/>
                  </w:tcBorders>
                  <w:shd w:val="clear" w:color="000000" w:fill="F2F2F2"/>
                  <w:vAlign w:val="center"/>
                  <w:hideMark/>
                </w:tcPr>
                <w:p w14:paraId="1B31A8F2" w14:textId="267E8A2C" w:rsidR="00417491" w:rsidRPr="004C396A" w:rsidRDefault="004C396A" w:rsidP="00417491">
                  <w:pPr>
                    <w:rPr>
                      <w:b/>
                      <w:bCs/>
                      <w:sz w:val="22"/>
                      <w:szCs w:val="22"/>
                    </w:rPr>
                  </w:pPr>
                  <w:r w:rsidRPr="004C396A">
                    <w:rPr>
                      <w:b/>
                      <w:bCs/>
                      <w:sz w:val="22"/>
                      <w:szCs w:val="22"/>
                      <w:lang w:val="en-GB"/>
                    </w:rPr>
                    <w:t>Total direct costs</w:t>
                  </w:r>
                </w:p>
              </w:tc>
              <w:tc>
                <w:tcPr>
                  <w:tcW w:w="1640" w:type="dxa"/>
                  <w:tcBorders>
                    <w:top w:val="nil"/>
                    <w:left w:val="nil"/>
                    <w:bottom w:val="single" w:sz="4" w:space="0" w:color="auto"/>
                    <w:right w:val="single" w:sz="4" w:space="0" w:color="auto"/>
                  </w:tcBorders>
                  <w:shd w:val="clear" w:color="000000" w:fill="F2F2F2"/>
                  <w:vAlign w:val="center"/>
                </w:tcPr>
                <w:p w14:paraId="5B2B133F" w14:textId="77777777" w:rsidR="00417491" w:rsidRPr="00FF45BE" w:rsidRDefault="00417491" w:rsidP="00417491">
                  <w:pPr>
                    <w:ind w:firstLineChars="100" w:firstLine="220"/>
                    <w:jc w:val="right"/>
                    <w:rPr>
                      <w:sz w:val="22"/>
                      <w:szCs w:val="22"/>
                    </w:rPr>
                  </w:pPr>
                </w:p>
              </w:tc>
              <w:tc>
                <w:tcPr>
                  <w:tcW w:w="1640" w:type="dxa"/>
                  <w:tcBorders>
                    <w:top w:val="nil"/>
                    <w:left w:val="nil"/>
                    <w:bottom w:val="single" w:sz="4" w:space="0" w:color="auto"/>
                    <w:right w:val="single" w:sz="4" w:space="0" w:color="auto"/>
                  </w:tcBorders>
                  <w:shd w:val="clear" w:color="000000" w:fill="F2F2F2"/>
                  <w:vAlign w:val="center"/>
                </w:tcPr>
                <w:p w14:paraId="1E8E2EBB" w14:textId="77777777" w:rsidR="00417491" w:rsidRPr="00FF45BE" w:rsidRDefault="00417491" w:rsidP="00417491">
                  <w:pPr>
                    <w:ind w:firstLineChars="100" w:firstLine="220"/>
                    <w:jc w:val="right"/>
                    <w:rPr>
                      <w:sz w:val="22"/>
                      <w:szCs w:val="22"/>
                    </w:rPr>
                  </w:pPr>
                </w:p>
              </w:tc>
              <w:tc>
                <w:tcPr>
                  <w:tcW w:w="1640" w:type="dxa"/>
                  <w:tcBorders>
                    <w:top w:val="nil"/>
                    <w:left w:val="nil"/>
                    <w:bottom w:val="single" w:sz="4" w:space="0" w:color="auto"/>
                    <w:right w:val="single" w:sz="4" w:space="0" w:color="auto"/>
                  </w:tcBorders>
                  <w:shd w:val="clear" w:color="000000" w:fill="F2F2F2"/>
                  <w:vAlign w:val="center"/>
                </w:tcPr>
                <w:p w14:paraId="4FA3836A" w14:textId="77777777" w:rsidR="00417491" w:rsidRPr="00FF45BE" w:rsidRDefault="00417491" w:rsidP="00417491">
                  <w:pPr>
                    <w:ind w:firstLineChars="100" w:firstLine="220"/>
                    <w:jc w:val="right"/>
                    <w:rPr>
                      <w:sz w:val="22"/>
                      <w:szCs w:val="22"/>
                    </w:rPr>
                  </w:pPr>
                </w:p>
              </w:tc>
            </w:tr>
            <w:tr w:rsidR="00417491" w:rsidRPr="00FF45BE" w14:paraId="2093127E" w14:textId="77777777" w:rsidTr="00375886">
              <w:trPr>
                <w:trHeight w:val="268"/>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EFC20" w14:textId="77777777" w:rsidR="00417491" w:rsidRPr="00FF45BE" w:rsidRDefault="00417491" w:rsidP="00417491">
                  <w:pPr>
                    <w:jc w:val="center"/>
                    <w:rPr>
                      <w:sz w:val="22"/>
                      <w:szCs w:val="22"/>
                    </w:rPr>
                  </w:pPr>
                  <w:r w:rsidRPr="00FF45BE">
                    <w:rPr>
                      <w:sz w:val="22"/>
                      <w:szCs w:val="22"/>
                    </w:rPr>
                    <w:t>1</w:t>
                  </w:r>
                </w:p>
              </w:tc>
              <w:tc>
                <w:tcPr>
                  <w:tcW w:w="3144" w:type="dxa"/>
                  <w:tcBorders>
                    <w:top w:val="single" w:sz="4" w:space="0" w:color="auto"/>
                    <w:left w:val="nil"/>
                    <w:bottom w:val="single" w:sz="4" w:space="0" w:color="auto"/>
                    <w:right w:val="single" w:sz="4" w:space="0" w:color="auto"/>
                  </w:tcBorders>
                  <w:shd w:val="clear" w:color="auto" w:fill="auto"/>
                  <w:hideMark/>
                </w:tcPr>
                <w:p w14:paraId="438B16CA" w14:textId="62082D7A" w:rsidR="00417491" w:rsidRPr="004C396A" w:rsidRDefault="004C396A" w:rsidP="00417491">
                  <w:pPr>
                    <w:rPr>
                      <w:sz w:val="22"/>
                      <w:szCs w:val="22"/>
                    </w:rPr>
                  </w:pPr>
                  <w:r w:rsidRPr="004C396A">
                    <w:rPr>
                      <w:sz w:val="22"/>
                      <w:szCs w:val="22"/>
                      <w:lang w:val="en-GB"/>
                    </w:rPr>
                    <w:t>Remuneration and related items</w:t>
                  </w:r>
                </w:p>
              </w:tc>
              <w:tc>
                <w:tcPr>
                  <w:tcW w:w="1640" w:type="dxa"/>
                  <w:tcBorders>
                    <w:top w:val="nil"/>
                    <w:left w:val="nil"/>
                    <w:bottom w:val="single" w:sz="4" w:space="0" w:color="auto"/>
                    <w:right w:val="single" w:sz="4" w:space="0" w:color="auto"/>
                  </w:tcBorders>
                  <w:shd w:val="clear" w:color="auto" w:fill="auto"/>
                  <w:vAlign w:val="center"/>
                </w:tcPr>
                <w:p w14:paraId="49F621F1" w14:textId="77777777" w:rsidR="00417491" w:rsidRPr="00FF45BE" w:rsidRDefault="00417491" w:rsidP="00417491">
                  <w:pPr>
                    <w:ind w:firstLineChars="100" w:firstLine="220"/>
                    <w:jc w:val="right"/>
                    <w:rPr>
                      <w:sz w:val="22"/>
                      <w:szCs w:val="22"/>
                    </w:rPr>
                  </w:pPr>
                </w:p>
              </w:tc>
              <w:tc>
                <w:tcPr>
                  <w:tcW w:w="1640" w:type="dxa"/>
                  <w:tcBorders>
                    <w:top w:val="nil"/>
                    <w:left w:val="nil"/>
                    <w:bottom w:val="single" w:sz="4" w:space="0" w:color="auto"/>
                    <w:right w:val="single" w:sz="4" w:space="0" w:color="auto"/>
                  </w:tcBorders>
                  <w:shd w:val="clear" w:color="auto" w:fill="auto"/>
                  <w:vAlign w:val="center"/>
                </w:tcPr>
                <w:p w14:paraId="0280FD3C" w14:textId="77777777" w:rsidR="00417491" w:rsidRPr="00FF45BE" w:rsidRDefault="00417491" w:rsidP="00417491">
                  <w:pPr>
                    <w:ind w:firstLineChars="100" w:firstLine="220"/>
                    <w:jc w:val="right"/>
                    <w:rPr>
                      <w:sz w:val="22"/>
                      <w:szCs w:val="22"/>
                    </w:rPr>
                  </w:pPr>
                </w:p>
              </w:tc>
              <w:tc>
                <w:tcPr>
                  <w:tcW w:w="1640" w:type="dxa"/>
                  <w:tcBorders>
                    <w:top w:val="nil"/>
                    <w:left w:val="nil"/>
                    <w:bottom w:val="single" w:sz="4" w:space="0" w:color="auto"/>
                    <w:right w:val="single" w:sz="4" w:space="0" w:color="auto"/>
                  </w:tcBorders>
                  <w:shd w:val="clear" w:color="auto" w:fill="auto"/>
                  <w:vAlign w:val="center"/>
                </w:tcPr>
                <w:p w14:paraId="297FA2BE" w14:textId="77777777" w:rsidR="00417491" w:rsidRPr="00FF45BE" w:rsidRDefault="00417491" w:rsidP="00417491">
                  <w:pPr>
                    <w:ind w:firstLineChars="100" w:firstLine="220"/>
                    <w:jc w:val="right"/>
                    <w:rPr>
                      <w:sz w:val="22"/>
                      <w:szCs w:val="22"/>
                    </w:rPr>
                  </w:pPr>
                </w:p>
              </w:tc>
            </w:tr>
            <w:tr w:rsidR="00417491" w:rsidRPr="00036769" w14:paraId="6F96BF7A" w14:textId="77777777" w:rsidTr="00375886">
              <w:trPr>
                <w:trHeight w:val="268"/>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9307C" w14:textId="77777777" w:rsidR="00417491" w:rsidRPr="00FF45BE" w:rsidRDefault="00417491" w:rsidP="00417491">
                  <w:pPr>
                    <w:jc w:val="center"/>
                    <w:rPr>
                      <w:sz w:val="22"/>
                      <w:szCs w:val="22"/>
                    </w:rPr>
                  </w:pPr>
                  <w:r w:rsidRPr="00FF45BE">
                    <w:rPr>
                      <w:sz w:val="22"/>
                      <w:szCs w:val="22"/>
                    </w:rPr>
                    <w:t>2</w:t>
                  </w:r>
                </w:p>
              </w:tc>
              <w:tc>
                <w:tcPr>
                  <w:tcW w:w="3144" w:type="dxa"/>
                  <w:tcBorders>
                    <w:top w:val="single" w:sz="4" w:space="0" w:color="auto"/>
                    <w:left w:val="nil"/>
                    <w:bottom w:val="single" w:sz="4" w:space="0" w:color="auto"/>
                    <w:right w:val="single" w:sz="4" w:space="0" w:color="auto"/>
                  </w:tcBorders>
                  <w:shd w:val="clear" w:color="auto" w:fill="auto"/>
                  <w:hideMark/>
                </w:tcPr>
                <w:p w14:paraId="3E05CE2D" w14:textId="316BDD38" w:rsidR="00417491" w:rsidRPr="004C396A" w:rsidRDefault="004C396A" w:rsidP="00417491">
                  <w:pPr>
                    <w:rPr>
                      <w:sz w:val="22"/>
                      <w:szCs w:val="22"/>
                      <w:lang w:val="en-US"/>
                    </w:rPr>
                  </w:pPr>
                  <w:r w:rsidRPr="004C396A">
                    <w:rPr>
                      <w:sz w:val="22"/>
                      <w:szCs w:val="22"/>
                      <w:lang w:val="en-US"/>
                    </w:rPr>
                    <w:t>Costs of teaching load reduction</w:t>
                  </w:r>
                </w:p>
              </w:tc>
              <w:tc>
                <w:tcPr>
                  <w:tcW w:w="1640" w:type="dxa"/>
                  <w:tcBorders>
                    <w:top w:val="nil"/>
                    <w:left w:val="nil"/>
                    <w:bottom w:val="single" w:sz="4" w:space="0" w:color="auto"/>
                    <w:right w:val="single" w:sz="4" w:space="0" w:color="auto"/>
                  </w:tcBorders>
                  <w:shd w:val="clear" w:color="auto" w:fill="auto"/>
                  <w:vAlign w:val="center"/>
                </w:tcPr>
                <w:p w14:paraId="7FC378F9" w14:textId="77777777" w:rsidR="00417491" w:rsidRPr="004C396A" w:rsidRDefault="00417491" w:rsidP="00417491">
                  <w:pPr>
                    <w:ind w:firstLineChars="100" w:firstLine="220"/>
                    <w:jc w:val="right"/>
                    <w:rPr>
                      <w:sz w:val="22"/>
                      <w:szCs w:val="22"/>
                      <w:lang w:val="en-US"/>
                    </w:rPr>
                  </w:pPr>
                </w:p>
              </w:tc>
              <w:tc>
                <w:tcPr>
                  <w:tcW w:w="1640" w:type="dxa"/>
                  <w:tcBorders>
                    <w:top w:val="nil"/>
                    <w:left w:val="nil"/>
                    <w:bottom w:val="single" w:sz="4" w:space="0" w:color="auto"/>
                    <w:right w:val="single" w:sz="4" w:space="0" w:color="auto"/>
                  </w:tcBorders>
                  <w:shd w:val="clear" w:color="auto" w:fill="auto"/>
                  <w:vAlign w:val="center"/>
                </w:tcPr>
                <w:p w14:paraId="0904E67D" w14:textId="77777777" w:rsidR="00417491" w:rsidRPr="004C396A" w:rsidRDefault="00417491" w:rsidP="00417491">
                  <w:pPr>
                    <w:ind w:firstLineChars="100" w:firstLine="220"/>
                    <w:jc w:val="right"/>
                    <w:rPr>
                      <w:sz w:val="22"/>
                      <w:szCs w:val="22"/>
                      <w:lang w:val="en-US"/>
                    </w:rPr>
                  </w:pPr>
                </w:p>
              </w:tc>
              <w:tc>
                <w:tcPr>
                  <w:tcW w:w="1640" w:type="dxa"/>
                  <w:tcBorders>
                    <w:top w:val="nil"/>
                    <w:left w:val="nil"/>
                    <w:bottom w:val="single" w:sz="4" w:space="0" w:color="auto"/>
                    <w:right w:val="single" w:sz="4" w:space="0" w:color="auto"/>
                  </w:tcBorders>
                  <w:shd w:val="clear" w:color="auto" w:fill="auto"/>
                  <w:vAlign w:val="center"/>
                </w:tcPr>
                <w:p w14:paraId="1C0B10F8" w14:textId="77777777" w:rsidR="00417491" w:rsidRPr="004C396A" w:rsidRDefault="00417491" w:rsidP="00417491">
                  <w:pPr>
                    <w:ind w:firstLineChars="100" w:firstLine="220"/>
                    <w:jc w:val="right"/>
                    <w:rPr>
                      <w:sz w:val="22"/>
                      <w:szCs w:val="22"/>
                      <w:lang w:val="en-US"/>
                    </w:rPr>
                  </w:pPr>
                </w:p>
              </w:tc>
            </w:tr>
            <w:tr w:rsidR="00417491" w:rsidRPr="00FF45BE" w14:paraId="726AD7C9" w14:textId="77777777" w:rsidTr="00375886">
              <w:trPr>
                <w:trHeight w:val="268"/>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53C8CCE" w14:textId="77777777" w:rsidR="00417491" w:rsidRPr="00FF45BE" w:rsidRDefault="00417491" w:rsidP="00417491">
                  <w:pPr>
                    <w:jc w:val="center"/>
                    <w:rPr>
                      <w:sz w:val="22"/>
                      <w:szCs w:val="22"/>
                    </w:rPr>
                  </w:pPr>
                  <w:r w:rsidRPr="00FF45BE">
                    <w:rPr>
                      <w:sz w:val="22"/>
                      <w:szCs w:val="22"/>
                    </w:rPr>
                    <w:t>3</w:t>
                  </w:r>
                </w:p>
              </w:tc>
              <w:tc>
                <w:tcPr>
                  <w:tcW w:w="3144" w:type="dxa"/>
                  <w:tcBorders>
                    <w:top w:val="single" w:sz="4" w:space="0" w:color="auto"/>
                    <w:left w:val="nil"/>
                    <w:bottom w:val="single" w:sz="4" w:space="0" w:color="auto"/>
                    <w:right w:val="single" w:sz="4" w:space="0" w:color="auto"/>
                  </w:tcBorders>
                  <w:shd w:val="clear" w:color="auto" w:fill="auto"/>
                </w:tcPr>
                <w:p w14:paraId="7EF27A72" w14:textId="29E45FC3" w:rsidR="00417491" w:rsidRPr="004C396A" w:rsidRDefault="004C396A" w:rsidP="00417491">
                  <w:pPr>
                    <w:rPr>
                      <w:sz w:val="22"/>
                      <w:szCs w:val="22"/>
                    </w:rPr>
                  </w:pPr>
                  <w:r w:rsidRPr="004C396A">
                    <w:rPr>
                      <w:sz w:val="22"/>
                      <w:szCs w:val="22"/>
                    </w:rPr>
                    <w:t>Cost</w:t>
                  </w:r>
                  <w:r w:rsidR="009F1C73">
                    <w:rPr>
                      <w:sz w:val="22"/>
                      <w:szCs w:val="22"/>
                    </w:rPr>
                    <w:t>s</w:t>
                  </w:r>
                  <w:r w:rsidRPr="004C396A">
                    <w:rPr>
                      <w:sz w:val="22"/>
                      <w:szCs w:val="22"/>
                    </w:rPr>
                    <w:t xml:space="preserve"> of proofreading</w:t>
                  </w:r>
                </w:p>
              </w:tc>
              <w:tc>
                <w:tcPr>
                  <w:tcW w:w="1640" w:type="dxa"/>
                  <w:tcBorders>
                    <w:top w:val="nil"/>
                    <w:left w:val="nil"/>
                    <w:bottom w:val="single" w:sz="4" w:space="0" w:color="auto"/>
                    <w:right w:val="single" w:sz="4" w:space="0" w:color="auto"/>
                  </w:tcBorders>
                  <w:shd w:val="clear" w:color="auto" w:fill="auto"/>
                  <w:vAlign w:val="center"/>
                </w:tcPr>
                <w:p w14:paraId="37506FC9" w14:textId="77777777" w:rsidR="00417491" w:rsidRPr="00FF45BE" w:rsidRDefault="00417491" w:rsidP="00417491">
                  <w:pPr>
                    <w:ind w:firstLineChars="100" w:firstLine="220"/>
                    <w:jc w:val="right"/>
                    <w:rPr>
                      <w:sz w:val="22"/>
                      <w:szCs w:val="22"/>
                    </w:rPr>
                  </w:pPr>
                </w:p>
              </w:tc>
              <w:tc>
                <w:tcPr>
                  <w:tcW w:w="1640" w:type="dxa"/>
                  <w:tcBorders>
                    <w:top w:val="nil"/>
                    <w:left w:val="nil"/>
                    <w:bottom w:val="single" w:sz="4" w:space="0" w:color="auto"/>
                    <w:right w:val="single" w:sz="4" w:space="0" w:color="auto"/>
                  </w:tcBorders>
                  <w:shd w:val="clear" w:color="auto" w:fill="auto"/>
                  <w:vAlign w:val="center"/>
                </w:tcPr>
                <w:p w14:paraId="23DD3BFA" w14:textId="77777777" w:rsidR="00417491" w:rsidRPr="00FF45BE" w:rsidRDefault="00417491" w:rsidP="00417491">
                  <w:pPr>
                    <w:ind w:firstLineChars="100" w:firstLine="220"/>
                    <w:jc w:val="right"/>
                    <w:rPr>
                      <w:noProof/>
                      <w:sz w:val="22"/>
                      <w:szCs w:val="22"/>
                    </w:rPr>
                  </w:pPr>
                </w:p>
              </w:tc>
              <w:tc>
                <w:tcPr>
                  <w:tcW w:w="1640" w:type="dxa"/>
                  <w:tcBorders>
                    <w:top w:val="nil"/>
                    <w:left w:val="nil"/>
                    <w:bottom w:val="single" w:sz="4" w:space="0" w:color="auto"/>
                    <w:right w:val="single" w:sz="4" w:space="0" w:color="auto"/>
                  </w:tcBorders>
                  <w:shd w:val="clear" w:color="auto" w:fill="auto"/>
                  <w:vAlign w:val="center"/>
                </w:tcPr>
                <w:p w14:paraId="7952A402" w14:textId="77777777" w:rsidR="00417491" w:rsidRPr="00FF45BE" w:rsidRDefault="00417491" w:rsidP="00417491">
                  <w:pPr>
                    <w:ind w:firstLineChars="100" w:firstLine="220"/>
                    <w:jc w:val="right"/>
                    <w:rPr>
                      <w:sz w:val="22"/>
                      <w:szCs w:val="22"/>
                    </w:rPr>
                  </w:pPr>
                </w:p>
              </w:tc>
            </w:tr>
            <w:tr w:rsidR="00417491" w:rsidRPr="00036769" w14:paraId="59D0C6CA" w14:textId="77777777" w:rsidTr="00375886">
              <w:trPr>
                <w:trHeight w:val="268"/>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07E52BFD" w14:textId="77777777" w:rsidR="00417491" w:rsidRPr="00FF45BE" w:rsidRDefault="00417491" w:rsidP="00417491">
                  <w:pPr>
                    <w:jc w:val="center"/>
                    <w:rPr>
                      <w:sz w:val="22"/>
                      <w:szCs w:val="22"/>
                    </w:rPr>
                  </w:pPr>
                  <w:r w:rsidRPr="00FF45BE">
                    <w:rPr>
                      <w:sz w:val="22"/>
                      <w:szCs w:val="22"/>
                    </w:rPr>
                    <w:t>4</w:t>
                  </w:r>
                </w:p>
              </w:tc>
              <w:tc>
                <w:tcPr>
                  <w:tcW w:w="3144" w:type="dxa"/>
                  <w:tcBorders>
                    <w:top w:val="single" w:sz="4" w:space="0" w:color="auto"/>
                    <w:left w:val="nil"/>
                    <w:bottom w:val="single" w:sz="4" w:space="0" w:color="auto"/>
                    <w:right w:val="single" w:sz="4" w:space="0" w:color="auto"/>
                  </w:tcBorders>
                  <w:shd w:val="clear" w:color="auto" w:fill="auto"/>
                  <w:hideMark/>
                </w:tcPr>
                <w:p w14:paraId="7DD54706" w14:textId="15038A9A" w:rsidR="00417491" w:rsidRPr="004C396A" w:rsidRDefault="004C396A" w:rsidP="00417491">
                  <w:pPr>
                    <w:rPr>
                      <w:sz w:val="22"/>
                      <w:szCs w:val="22"/>
                      <w:lang w:val="en-US"/>
                    </w:rPr>
                  </w:pPr>
                  <w:r w:rsidRPr="004C396A">
                    <w:rPr>
                      <w:sz w:val="22"/>
                      <w:szCs w:val="22"/>
                      <w:lang w:val="en-US"/>
                    </w:rPr>
                    <w:t>Other costs (materials, trips, surveys, other services, among others)</w:t>
                  </w:r>
                </w:p>
              </w:tc>
              <w:tc>
                <w:tcPr>
                  <w:tcW w:w="1640" w:type="dxa"/>
                  <w:tcBorders>
                    <w:top w:val="nil"/>
                    <w:left w:val="nil"/>
                    <w:bottom w:val="single" w:sz="4" w:space="0" w:color="auto"/>
                    <w:right w:val="single" w:sz="4" w:space="0" w:color="auto"/>
                  </w:tcBorders>
                  <w:shd w:val="clear" w:color="auto" w:fill="auto"/>
                  <w:vAlign w:val="center"/>
                </w:tcPr>
                <w:p w14:paraId="7A12A145" w14:textId="77777777" w:rsidR="00417491" w:rsidRPr="004C396A" w:rsidRDefault="00417491" w:rsidP="00417491">
                  <w:pPr>
                    <w:ind w:firstLineChars="100" w:firstLine="220"/>
                    <w:jc w:val="right"/>
                    <w:rPr>
                      <w:sz w:val="22"/>
                      <w:szCs w:val="22"/>
                      <w:lang w:val="en-US"/>
                    </w:rPr>
                  </w:pPr>
                </w:p>
              </w:tc>
              <w:tc>
                <w:tcPr>
                  <w:tcW w:w="1640" w:type="dxa"/>
                  <w:tcBorders>
                    <w:top w:val="nil"/>
                    <w:left w:val="nil"/>
                    <w:bottom w:val="single" w:sz="4" w:space="0" w:color="auto"/>
                    <w:right w:val="single" w:sz="4" w:space="0" w:color="auto"/>
                  </w:tcBorders>
                  <w:shd w:val="clear" w:color="auto" w:fill="auto"/>
                  <w:vAlign w:val="center"/>
                </w:tcPr>
                <w:p w14:paraId="37C1CA14" w14:textId="77777777" w:rsidR="00417491" w:rsidRPr="004C396A" w:rsidRDefault="00417491" w:rsidP="00417491">
                  <w:pPr>
                    <w:ind w:firstLineChars="100" w:firstLine="220"/>
                    <w:jc w:val="right"/>
                    <w:rPr>
                      <w:sz w:val="22"/>
                      <w:szCs w:val="22"/>
                      <w:lang w:val="en-US"/>
                    </w:rPr>
                  </w:pPr>
                </w:p>
              </w:tc>
              <w:tc>
                <w:tcPr>
                  <w:tcW w:w="1640" w:type="dxa"/>
                  <w:tcBorders>
                    <w:top w:val="nil"/>
                    <w:left w:val="nil"/>
                    <w:bottom w:val="single" w:sz="4" w:space="0" w:color="auto"/>
                    <w:right w:val="single" w:sz="4" w:space="0" w:color="auto"/>
                  </w:tcBorders>
                  <w:shd w:val="clear" w:color="auto" w:fill="auto"/>
                  <w:vAlign w:val="center"/>
                </w:tcPr>
                <w:p w14:paraId="20723E67" w14:textId="77777777" w:rsidR="00417491" w:rsidRPr="004C396A" w:rsidRDefault="00417491" w:rsidP="00417491">
                  <w:pPr>
                    <w:ind w:firstLineChars="100" w:firstLine="220"/>
                    <w:jc w:val="right"/>
                    <w:rPr>
                      <w:sz w:val="22"/>
                      <w:szCs w:val="22"/>
                      <w:lang w:val="en-US"/>
                    </w:rPr>
                  </w:pPr>
                </w:p>
              </w:tc>
            </w:tr>
            <w:tr w:rsidR="00417491" w:rsidRPr="00036769" w14:paraId="0ABE143E" w14:textId="77777777" w:rsidTr="00375886">
              <w:trPr>
                <w:trHeight w:val="286"/>
              </w:trPr>
              <w:tc>
                <w:tcPr>
                  <w:tcW w:w="546" w:type="dxa"/>
                  <w:tcBorders>
                    <w:top w:val="nil"/>
                    <w:left w:val="single" w:sz="4" w:space="0" w:color="auto"/>
                    <w:bottom w:val="single" w:sz="4" w:space="0" w:color="auto"/>
                    <w:right w:val="single" w:sz="4" w:space="0" w:color="auto"/>
                  </w:tcBorders>
                  <w:shd w:val="clear" w:color="000000" w:fill="F2F2F2"/>
                  <w:vAlign w:val="center"/>
                  <w:hideMark/>
                </w:tcPr>
                <w:p w14:paraId="39671743" w14:textId="77777777" w:rsidR="00417491" w:rsidRPr="00AE6488" w:rsidRDefault="00417491" w:rsidP="00417491">
                  <w:pPr>
                    <w:jc w:val="center"/>
                    <w:rPr>
                      <w:b/>
                      <w:bCs/>
                      <w:sz w:val="22"/>
                      <w:szCs w:val="22"/>
                      <w:lang w:val="en-US"/>
                    </w:rPr>
                  </w:pPr>
                  <w:r w:rsidRPr="00AE6488">
                    <w:rPr>
                      <w:b/>
                      <w:bCs/>
                      <w:sz w:val="22"/>
                      <w:szCs w:val="22"/>
                      <w:lang w:val="en-US"/>
                    </w:rPr>
                    <w:t xml:space="preserve">II. </w:t>
                  </w:r>
                </w:p>
              </w:tc>
              <w:tc>
                <w:tcPr>
                  <w:tcW w:w="3144" w:type="dxa"/>
                  <w:tcBorders>
                    <w:top w:val="single" w:sz="4" w:space="0" w:color="auto"/>
                    <w:left w:val="nil"/>
                    <w:bottom w:val="single" w:sz="4" w:space="0" w:color="auto"/>
                    <w:right w:val="single" w:sz="4" w:space="0" w:color="auto"/>
                  </w:tcBorders>
                  <w:shd w:val="clear" w:color="000000" w:fill="F2F2F2"/>
                  <w:vAlign w:val="center"/>
                  <w:hideMark/>
                </w:tcPr>
                <w:p w14:paraId="42F4440D" w14:textId="3F6E9224" w:rsidR="00417491" w:rsidRPr="00AE6488" w:rsidRDefault="004C396A" w:rsidP="00417491">
                  <w:pPr>
                    <w:rPr>
                      <w:b/>
                      <w:bCs/>
                      <w:sz w:val="22"/>
                      <w:szCs w:val="22"/>
                      <w:lang w:val="en-US"/>
                    </w:rPr>
                  </w:pPr>
                  <w:r w:rsidRPr="004C396A">
                    <w:rPr>
                      <w:b/>
                      <w:bCs/>
                      <w:sz w:val="22"/>
                      <w:szCs w:val="22"/>
                      <w:lang w:val="en-GB"/>
                    </w:rPr>
                    <w:t xml:space="preserve">Indirect costs </w:t>
                  </w:r>
                  <w:r w:rsidRPr="004C396A">
                    <w:rPr>
                      <w:sz w:val="22"/>
                      <w:szCs w:val="22"/>
                      <w:lang w:val="en-US"/>
                    </w:rPr>
                    <w:t>(15%)</w:t>
                  </w:r>
                </w:p>
              </w:tc>
              <w:tc>
                <w:tcPr>
                  <w:tcW w:w="1640" w:type="dxa"/>
                  <w:tcBorders>
                    <w:top w:val="nil"/>
                    <w:left w:val="nil"/>
                    <w:bottom w:val="single" w:sz="4" w:space="0" w:color="auto"/>
                    <w:right w:val="single" w:sz="4" w:space="0" w:color="auto"/>
                  </w:tcBorders>
                  <w:shd w:val="clear" w:color="000000" w:fill="F2F2F2"/>
                  <w:vAlign w:val="center"/>
                </w:tcPr>
                <w:p w14:paraId="2FE370FA" w14:textId="77777777" w:rsidR="00417491" w:rsidRPr="00AE6488" w:rsidRDefault="00417491" w:rsidP="00417491">
                  <w:pPr>
                    <w:ind w:firstLineChars="100" w:firstLine="220"/>
                    <w:jc w:val="right"/>
                    <w:rPr>
                      <w:sz w:val="22"/>
                      <w:szCs w:val="22"/>
                      <w:lang w:val="en-US"/>
                    </w:rPr>
                  </w:pPr>
                </w:p>
              </w:tc>
              <w:tc>
                <w:tcPr>
                  <w:tcW w:w="1640" w:type="dxa"/>
                  <w:tcBorders>
                    <w:top w:val="nil"/>
                    <w:left w:val="nil"/>
                    <w:bottom w:val="single" w:sz="4" w:space="0" w:color="auto"/>
                    <w:right w:val="single" w:sz="4" w:space="0" w:color="auto"/>
                  </w:tcBorders>
                  <w:shd w:val="clear" w:color="000000" w:fill="F2F2F2"/>
                  <w:vAlign w:val="center"/>
                </w:tcPr>
                <w:p w14:paraId="437200E2" w14:textId="77777777" w:rsidR="00417491" w:rsidRPr="00AE6488" w:rsidRDefault="00417491" w:rsidP="00417491">
                  <w:pPr>
                    <w:ind w:firstLineChars="100" w:firstLine="220"/>
                    <w:jc w:val="right"/>
                    <w:rPr>
                      <w:sz w:val="22"/>
                      <w:szCs w:val="22"/>
                      <w:lang w:val="en-US"/>
                    </w:rPr>
                  </w:pPr>
                </w:p>
              </w:tc>
              <w:tc>
                <w:tcPr>
                  <w:tcW w:w="1640" w:type="dxa"/>
                  <w:tcBorders>
                    <w:top w:val="nil"/>
                    <w:left w:val="nil"/>
                    <w:bottom w:val="single" w:sz="4" w:space="0" w:color="auto"/>
                    <w:right w:val="single" w:sz="4" w:space="0" w:color="auto"/>
                  </w:tcBorders>
                  <w:shd w:val="clear" w:color="000000" w:fill="F2F2F2"/>
                  <w:vAlign w:val="center"/>
                </w:tcPr>
                <w:p w14:paraId="0798C4AF" w14:textId="77777777" w:rsidR="00417491" w:rsidRPr="00AE6488" w:rsidRDefault="00417491" w:rsidP="00417491">
                  <w:pPr>
                    <w:ind w:firstLineChars="100" w:firstLine="220"/>
                    <w:jc w:val="right"/>
                    <w:rPr>
                      <w:sz w:val="22"/>
                      <w:szCs w:val="22"/>
                      <w:lang w:val="en-US"/>
                    </w:rPr>
                  </w:pPr>
                </w:p>
              </w:tc>
            </w:tr>
            <w:tr w:rsidR="00417491" w:rsidRPr="00036769" w14:paraId="0423781B" w14:textId="77777777" w:rsidTr="00375886">
              <w:trPr>
                <w:trHeight w:val="286"/>
              </w:trPr>
              <w:tc>
                <w:tcPr>
                  <w:tcW w:w="546" w:type="dxa"/>
                  <w:tcBorders>
                    <w:top w:val="nil"/>
                    <w:left w:val="single" w:sz="4" w:space="0" w:color="auto"/>
                    <w:bottom w:val="single" w:sz="4" w:space="0" w:color="auto"/>
                    <w:right w:val="single" w:sz="4" w:space="0" w:color="auto"/>
                  </w:tcBorders>
                  <w:shd w:val="clear" w:color="000000" w:fill="F2F2F2"/>
                  <w:vAlign w:val="center"/>
                  <w:hideMark/>
                </w:tcPr>
                <w:p w14:paraId="391B3783" w14:textId="77777777" w:rsidR="00417491" w:rsidRPr="00AE6488" w:rsidRDefault="00417491" w:rsidP="00417491">
                  <w:pPr>
                    <w:jc w:val="center"/>
                    <w:rPr>
                      <w:b/>
                      <w:bCs/>
                      <w:sz w:val="22"/>
                      <w:szCs w:val="22"/>
                      <w:lang w:val="en-US"/>
                    </w:rPr>
                  </w:pPr>
                  <w:r w:rsidRPr="00AE6488">
                    <w:rPr>
                      <w:b/>
                      <w:bCs/>
                      <w:sz w:val="22"/>
                      <w:szCs w:val="22"/>
                      <w:lang w:val="en-US"/>
                    </w:rPr>
                    <w:t xml:space="preserve">III. </w:t>
                  </w:r>
                </w:p>
              </w:tc>
              <w:tc>
                <w:tcPr>
                  <w:tcW w:w="3144" w:type="dxa"/>
                  <w:tcBorders>
                    <w:top w:val="single" w:sz="4" w:space="0" w:color="auto"/>
                    <w:left w:val="nil"/>
                    <w:bottom w:val="single" w:sz="4" w:space="0" w:color="auto"/>
                    <w:right w:val="single" w:sz="4" w:space="0" w:color="auto"/>
                  </w:tcBorders>
                  <w:shd w:val="clear" w:color="000000" w:fill="F2F2F2"/>
                  <w:vAlign w:val="center"/>
                  <w:hideMark/>
                </w:tcPr>
                <w:p w14:paraId="642D5DC7" w14:textId="18E61738" w:rsidR="00417491" w:rsidRPr="004C396A" w:rsidRDefault="004C396A" w:rsidP="00417491">
                  <w:pPr>
                    <w:rPr>
                      <w:b/>
                      <w:bCs/>
                      <w:sz w:val="22"/>
                      <w:szCs w:val="22"/>
                      <w:lang w:val="en-US"/>
                    </w:rPr>
                  </w:pPr>
                  <w:r w:rsidRPr="004C396A">
                    <w:rPr>
                      <w:b/>
                      <w:bCs/>
                      <w:sz w:val="22"/>
                      <w:szCs w:val="22"/>
                      <w:lang w:val="en-GB"/>
                    </w:rPr>
                    <w:t>Total costs</w:t>
                  </w:r>
                </w:p>
              </w:tc>
              <w:tc>
                <w:tcPr>
                  <w:tcW w:w="1640" w:type="dxa"/>
                  <w:tcBorders>
                    <w:top w:val="nil"/>
                    <w:left w:val="nil"/>
                    <w:bottom w:val="single" w:sz="4" w:space="0" w:color="auto"/>
                    <w:right w:val="single" w:sz="4" w:space="0" w:color="auto"/>
                  </w:tcBorders>
                  <w:shd w:val="clear" w:color="000000" w:fill="F2F2F2"/>
                  <w:vAlign w:val="center"/>
                </w:tcPr>
                <w:p w14:paraId="3B73762E" w14:textId="77777777" w:rsidR="00417491" w:rsidRPr="004C396A" w:rsidRDefault="00417491" w:rsidP="00417491">
                  <w:pPr>
                    <w:ind w:firstLineChars="100" w:firstLine="220"/>
                    <w:jc w:val="right"/>
                    <w:rPr>
                      <w:sz w:val="22"/>
                      <w:szCs w:val="22"/>
                      <w:lang w:val="en-US"/>
                    </w:rPr>
                  </w:pPr>
                </w:p>
              </w:tc>
              <w:tc>
                <w:tcPr>
                  <w:tcW w:w="1640" w:type="dxa"/>
                  <w:tcBorders>
                    <w:top w:val="nil"/>
                    <w:left w:val="nil"/>
                    <w:bottom w:val="single" w:sz="4" w:space="0" w:color="auto"/>
                    <w:right w:val="single" w:sz="4" w:space="0" w:color="auto"/>
                  </w:tcBorders>
                  <w:shd w:val="clear" w:color="000000" w:fill="F2F2F2"/>
                  <w:vAlign w:val="center"/>
                </w:tcPr>
                <w:p w14:paraId="5789A936" w14:textId="77777777" w:rsidR="00417491" w:rsidRPr="004C396A" w:rsidRDefault="00417491" w:rsidP="00417491">
                  <w:pPr>
                    <w:ind w:firstLineChars="100" w:firstLine="220"/>
                    <w:jc w:val="right"/>
                    <w:rPr>
                      <w:sz w:val="22"/>
                      <w:szCs w:val="22"/>
                      <w:lang w:val="en-US"/>
                    </w:rPr>
                  </w:pPr>
                </w:p>
              </w:tc>
              <w:tc>
                <w:tcPr>
                  <w:tcW w:w="1640" w:type="dxa"/>
                  <w:tcBorders>
                    <w:top w:val="nil"/>
                    <w:left w:val="nil"/>
                    <w:bottom w:val="single" w:sz="4" w:space="0" w:color="auto"/>
                    <w:right w:val="single" w:sz="4" w:space="0" w:color="auto"/>
                  </w:tcBorders>
                  <w:shd w:val="clear" w:color="000000" w:fill="F2F2F2"/>
                  <w:vAlign w:val="center"/>
                </w:tcPr>
                <w:p w14:paraId="572D690A" w14:textId="77777777" w:rsidR="00417491" w:rsidRPr="004C396A" w:rsidRDefault="00417491" w:rsidP="00417491">
                  <w:pPr>
                    <w:ind w:firstLineChars="100" w:firstLine="220"/>
                    <w:jc w:val="right"/>
                    <w:rPr>
                      <w:sz w:val="22"/>
                      <w:szCs w:val="22"/>
                      <w:lang w:val="en-US"/>
                    </w:rPr>
                  </w:pPr>
                </w:p>
              </w:tc>
            </w:tr>
          </w:tbl>
          <w:p w14:paraId="62106248" w14:textId="77777777" w:rsidR="00417491" w:rsidRPr="004C396A" w:rsidRDefault="00417491" w:rsidP="00417491">
            <w:pPr>
              <w:pStyle w:val="TableParagraph"/>
              <w:ind w:left="0"/>
              <w:rPr>
                <w:b/>
                <w:bCs/>
              </w:rPr>
            </w:pPr>
          </w:p>
          <w:p w14:paraId="414C2FD8" w14:textId="393A8F29" w:rsidR="004C396A" w:rsidRPr="004C396A" w:rsidRDefault="004C396A" w:rsidP="004C396A">
            <w:pPr>
              <w:pStyle w:val="TableParagraph"/>
              <w:ind w:left="0"/>
            </w:pPr>
            <w:r w:rsidRPr="004C396A">
              <w:rPr>
                <w:b/>
              </w:rPr>
              <w:t xml:space="preserve">Justification </w:t>
            </w:r>
            <w:r w:rsidRPr="004C396A">
              <w:rPr>
                <w:b/>
                <w:bCs/>
              </w:rPr>
              <w:t>for items in the cost estimate</w:t>
            </w:r>
            <w:r w:rsidRPr="004C396A">
              <w:t>:</w:t>
            </w:r>
          </w:p>
          <w:p w14:paraId="360A75E6" w14:textId="2249DEAE" w:rsidR="00417491" w:rsidRPr="004C396A" w:rsidRDefault="00417491" w:rsidP="00417491">
            <w:pPr>
              <w:pStyle w:val="TableParagraph"/>
              <w:ind w:left="0"/>
            </w:pPr>
          </w:p>
          <w:p w14:paraId="06F0796E" w14:textId="526F17A0" w:rsidR="00417491" w:rsidRPr="004C396A" w:rsidRDefault="00417491" w:rsidP="00417491">
            <w:pPr>
              <w:pStyle w:val="TableParagraph"/>
              <w:ind w:left="0"/>
            </w:pPr>
          </w:p>
          <w:p w14:paraId="0AEA247A" w14:textId="77777777" w:rsidR="00417491" w:rsidRPr="004C396A" w:rsidRDefault="00417491" w:rsidP="00417491">
            <w:pPr>
              <w:pStyle w:val="TableParagraph"/>
              <w:ind w:left="0"/>
            </w:pPr>
          </w:p>
          <w:p w14:paraId="21DEEA71" w14:textId="41C52F0B" w:rsidR="004C396A" w:rsidRPr="004C396A" w:rsidRDefault="004C396A" w:rsidP="004C396A">
            <w:pPr>
              <w:pStyle w:val="TableParagraph"/>
              <w:ind w:left="0"/>
            </w:pPr>
            <w:r w:rsidRPr="004C396A">
              <w:rPr>
                <w:b/>
              </w:rPr>
              <w:t>Work timetable</w:t>
            </w:r>
            <w:r w:rsidRPr="004C396A">
              <w:t>:</w:t>
            </w:r>
          </w:p>
          <w:p w14:paraId="0FAB14F3" w14:textId="314F6D98" w:rsidR="00417491" w:rsidRPr="00FF45BE" w:rsidRDefault="00417491" w:rsidP="00417491">
            <w:pPr>
              <w:pStyle w:val="TableParagraph"/>
              <w:ind w:left="0"/>
              <w:rPr>
                <w:lang w:val="pl-PL"/>
              </w:rPr>
            </w:pPr>
          </w:p>
          <w:p w14:paraId="4F2C265A" w14:textId="77777777" w:rsidR="00417491" w:rsidRPr="00FF45BE" w:rsidRDefault="00417491" w:rsidP="00417491">
            <w:pPr>
              <w:pStyle w:val="TableParagraph"/>
              <w:ind w:left="0"/>
              <w:rPr>
                <w:lang w:val="pl-PL"/>
              </w:rPr>
            </w:pPr>
          </w:p>
          <w:p w14:paraId="7FDF4C30" w14:textId="0A090486" w:rsidR="00417491" w:rsidRPr="00FF45BE" w:rsidRDefault="00417491" w:rsidP="00417491">
            <w:pPr>
              <w:pStyle w:val="TableParagraph"/>
              <w:ind w:left="0"/>
              <w:rPr>
                <w:lang w:val="pl-PL"/>
              </w:rPr>
            </w:pPr>
          </w:p>
        </w:tc>
      </w:tr>
      <w:tr w:rsidR="00417491" w:rsidRPr="00036769" w14:paraId="2E13C4EE" w14:textId="77777777" w:rsidTr="00301F91">
        <w:trPr>
          <w:trHeight w:val="454"/>
        </w:trPr>
        <w:tc>
          <w:tcPr>
            <w:tcW w:w="9067" w:type="dxa"/>
            <w:gridSpan w:val="2"/>
            <w:shd w:val="clear" w:color="auto" w:fill="F2F2F2" w:themeFill="background1" w:themeFillShade="F2"/>
            <w:vAlign w:val="center"/>
          </w:tcPr>
          <w:p w14:paraId="66217F0B" w14:textId="79315902" w:rsidR="00417491" w:rsidRPr="00C2345E" w:rsidRDefault="0096420C" w:rsidP="00417491">
            <w:pPr>
              <w:pStyle w:val="TableParagraph"/>
              <w:numPr>
                <w:ilvl w:val="0"/>
                <w:numId w:val="8"/>
              </w:numPr>
              <w:ind w:left="537" w:right="113"/>
              <w:jc w:val="both"/>
              <w:rPr>
                <w:b/>
              </w:rPr>
            </w:pPr>
            <w:r>
              <w:rPr>
                <w:b/>
              </w:rPr>
              <w:t>The o</w:t>
            </w:r>
            <w:r w:rsidR="004C396A" w:rsidRPr="00C2345E">
              <w:rPr>
                <w:b/>
              </w:rPr>
              <w:t xml:space="preserve">bligation of the head of grant to prepare and submit a review paper to a prestigious international journal, </w:t>
            </w:r>
            <w:r w:rsidR="006E11D2">
              <w:rPr>
                <w:b/>
              </w:rPr>
              <w:t>list</w:t>
            </w:r>
            <w:r w:rsidR="004C396A" w:rsidRPr="00C2345E">
              <w:rPr>
                <w:b/>
              </w:rPr>
              <w:t xml:space="preserve"> the Warsaw University of Technology </w:t>
            </w:r>
            <w:r>
              <w:rPr>
                <w:b/>
              </w:rPr>
              <w:t xml:space="preserve">as an </w:t>
            </w:r>
            <w:r w:rsidR="004C396A" w:rsidRPr="00C2345E">
              <w:rPr>
                <w:b/>
              </w:rPr>
              <w:t xml:space="preserve">affiliation, and submit an authorization </w:t>
            </w:r>
            <w:r w:rsidR="00C2345E">
              <w:rPr>
                <w:b/>
              </w:rPr>
              <w:t>for</w:t>
            </w:r>
            <w:r w:rsidR="004C396A" w:rsidRPr="00C2345E">
              <w:rPr>
                <w:b/>
              </w:rPr>
              <w:t xml:space="preserve"> </w:t>
            </w:r>
            <w:r w:rsidR="00C2345E" w:rsidRPr="00C2345E">
              <w:rPr>
                <w:b/>
              </w:rPr>
              <w:t>listing the article</w:t>
            </w:r>
            <w:r w:rsidR="004C396A" w:rsidRPr="00C2345E">
              <w:rPr>
                <w:b/>
              </w:rPr>
              <w:t xml:space="preserve"> for evaluation purposes</w:t>
            </w:r>
            <w:r w:rsidR="00417491" w:rsidRPr="00C2345E">
              <w:rPr>
                <w:b/>
              </w:rPr>
              <w:t xml:space="preserve"> </w:t>
            </w:r>
          </w:p>
        </w:tc>
      </w:tr>
      <w:tr w:rsidR="00417491" w:rsidRPr="00036769" w14:paraId="3F07E0B4" w14:textId="77777777" w:rsidTr="00EE583E">
        <w:trPr>
          <w:trHeight w:hRule="exact" w:val="1794"/>
        </w:trPr>
        <w:tc>
          <w:tcPr>
            <w:tcW w:w="9067" w:type="dxa"/>
            <w:gridSpan w:val="2"/>
            <w:shd w:val="clear" w:color="auto" w:fill="auto"/>
            <w:vAlign w:val="center"/>
          </w:tcPr>
          <w:p w14:paraId="41B4A562" w14:textId="02234B26" w:rsidR="00C2345E" w:rsidRPr="0096420C" w:rsidRDefault="00C2345E" w:rsidP="00C2345E">
            <w:pPr>
              <w:pStyle w:val="TableParagraph"/>
              <w:jc w:val="both"/>
              <w:rPr>
                <w:sz w:val="20"/>
                <w:szCs w:val="20"/>
              </w:rPr>
            </w:pPr>
            <w:r w:rsidRPr="0096420C">
              <w:rPr>
                <w:sz w:val="20"/>
                <w:szCs w:val="20"/>
              </w:rPr>
              <w:t>I hereby declare that I shall submit a</w:t>
            </w:r>
            <w:r w:rsidR="0096420C" w:rsidRPr="0096420C">
              <w:rPr>
                <w:sz w:val="20"/>
                <w:szCs w:val="20"/>
              </w:rPr>
              <w:t xml:space="preserve"> review paper </w:t>
            </w:r>
            <w:r w:rsidRPr="0096420C">
              <w:rPr>
                <w:sz w:val="20"/>
                <w:szCs w:val="20"/>
              </w:rPr>
              <w:t xml:space="preserve">with a working title </w:t>
            </w:r>
            <w:r w:rsidR="00417491" w:rsidRPr="0096420C">
              <w:rPr>
                <w:sz w:val="20"/>
                <w:szCs w:val="20"/>
              </w:rPr>
              <w:t xml:space="preserve">. . . . . . . . </w:t>
            </w:r>
            <w:r w:rsidRPr="0096420C">
              <w:rPr>
                <w:sz w:val="20"/>
                <w:szCs w:val="20"/>
              </w:rPr>
              <w:t>in the year</w:t>
            </w:r>
            <w:r w:rsidR="00417491" w:rsidRPr="0096420C">
              <w:rPr>
                <w:sz w:val="20"/>
                <w:szCs w:val="20"/>
              </w:rPr>
              <w:t xml:space="preserve"> ….. </w:t>
            </w:r>
            <w:r w:rsidRPr="0096420C">
              <w:rPr>
                <w:sz w:val="20"/>
                <w:szCs w:val="20"/>
              </w:rPr>
              <w:t>to a journal</w:t>
            </w:r>
            <w:r w:rsidR="00417491" w:rsidRPr="0096420C">
              <w:rPr>
                <w:sz w:val="20"/>
                <w:szCs w:val="20"/>
              </w:rPr>
              <w:t xml:space="preserve"> ……….. </w:t>
            </w:r>
            <w:r w:rsidRPr="0096420C">
              <w:rPr>
                <w:sz w:val="20"/>
                <w:szCs w:val="20"/>
              </w:rPr>
              <w:t>Also, if the publication is released, I shall use the affiliation with the Warsaw University of Technology and authorize the Warsaw University of Technology to list this publication for evaluation purposes (statement specified in Article 265 of the Act).</w:t>
            </w:r>
          </w:p>
          <w:p w14:paraId="4A3973EC" w14:textId="77777777" w:rsidR="00C2345E" w:rsidRPr="00B44DE9" w:rsidRDefault="00C2345E" w:rsidP="00C2345E">
            <w:pPr>
              <w:pStyle w:val="TableParagraph"/>
              <w:rPr>
                <w:sz w:val="20"/>
                <w:szCs w:val="20"/>
              </w:rPr>
            </w:pPr>
          </w:p>
          <w:p w14:paraId="57BE6A7B" w14:textId="0C96E44C" w:rsidR="00417491" w:rsidRPr="00C2345E" w:rsidRDefault="00C2345E" w:rsidP="00C2345E">
            <w:pPr>
              <w:pStyle w:val="TableParagraph"/>
            </w:pPr>
            <w:r w:rsidRPr="00B44DE9">
              <w:rPr>
                <w:sz w:val="20"/>
                <w:szCs w:val="20"/>
              </w:rPr>
              <w:t>I declare that I have read and understood the Regulation</w:t>
            </w:r>
            <w:r>
              <w:rPr>
                <w:sz w:val="20"/>
                <w:szCs w:val="20"/>
              </w:rPr>
              <w:t>s for the competition and accept the provisions</w:t>
            </w:r>
            <w:r w:rsidR="0096420C">
              <w:rPr>
                <w:sz w:val="20"/>
                <w:szCs w:val="20"/>
              </w:rPr>
              <w:t>.</w:t>
            </w:r>
          </w:p>
        </w:tc>
      </w:tr>
      <w:tr w:rsidR="00417491" w:rsidRPr="00FF45BE" w14:paraId="2C3B9C3D" w14:textId="77777777" w:rsidTr="007E0502">
        <w:trPr>
          <w:trHeight w:hRule="exact" w:val="591"/>
        </w:trPr>
        <w:tc>
          <w:tcPr>
            <w:tcW w:w="3823" w:type="dxa"/>
            <w:shd w:val="clear" w:color="auto" w:fill="F2F2F2" w:themeFill="background1" w:themeFillShade="F2"/>
            <w:vAlign w:val="center"/>
          </w:tcPr>
          <w:p w14:paraId="2C442213" w14:textId="4248E361" w:rsidR="00417491" w:rsidRPr="00FF45BE" w:rsidRDefault="00417491" w:rsidP="00417491">
            <w:pPr>
              <w:pStyle w:val="TableParagraph"/>
              <w:ind w:left="112"/>
              <w:rPr>
                <w:b/>
                <w:lang w:val="pl-PL"/>
              </w:rPr>
            </w:pPr>
            <w:r w:rsidRPr="00FF45BE">
              <w:rPr>
                <w:b/>
                <w:lang w:val="pl-PL"/>
              </w:rPr>
              <w:lastRenderedPageBreak/>
              <w:t>Dat</w:t>
            </w:r>
            <w:r w:rsidR="00C2345E">
              <w:rPr>
                <w:b/>
                <w:lang w:val="pl-PL"/>
              </w:rPr>
              <w:t>e</w:t>
            </w:r>
            <w:r w:rsidRPr="00FF45BE">
              <w:rPr>
                <w:b/>
                <w:lang w:val="pl-PL"/>
              </w:rPr>
              <w:t>:</w:t>
            </w:r>
          </w:p>
        </w:tc>
        <w:tc>
          <w:tcPr>
            <w:tcW w:w="5244" w:type="dxa"/>
            <w:shd w:val="clear" w:color="auto" w:fill="auto"/>
            <w:vAlign w:val="center"/>
          </w:tcPr>
          <w:p w14:paraId="4CDBEDB8" w14:textId="77777777" w:rsidR="00417491" w:rsidRPr="00FF45BE" w:rsidRDefault="00417491" w:rsidP="00417491">
            <w:pPr>
              <w:pStyle w:val="TableParagraph"/>
              <w:ind w:left="360"/>
              <w:rPr>
                <w:lang w:val="pl-PL"/>
              </w:rPr>
            </w:pPr>
          </w:p>
        </w:tc>
      </w:tr>
      <w:tr w:rsidR="00417491" w:rsidRPr="00036769" w14:paraId="2796EB97" w14:textId="77777777" w:rsidTr="007E0502">
        <w:trPr>
          <w:trHeight w:hRule="exact" w:val="591"/>
        </w:trPr>
        <w:tc>
          <w:tcPr>
            <w:tcW w:w="3823" w:type="dxa"/>
            <w:shd w:val="clear" w:color="auto" w:fill="F2F2F2" w:themeFill="background1" w:themeFillShade="F2"/>
            <w:vAlign w:val="center"/>
          </w:tcPr>
          <w:p w14:paraId="0129B7E3" w14:textId="4F3765CC" w:rsidR="00417491" w:rsidRPr="00C2345E" w:rsidRDefault="00C2345E" w:rsidP="00417491">
            <w:pPr>
              <w:pStyle w:val="TableParagraph"/>
              <w:ind w:left="112"/>
              <w:rPr>
                <w:b/>
              </w:rPr>
            </w:pPr>
            <w:r w:rsidRPr="00C2345E">
              <w:rPr>
                <w:b/>
              </w:rPr>
              <w:t>Signature of the head of grant</w:t>
            </w:r>
            <w:r w:rsidR="00417491" w:rsidRPr="00C2345E">
              <w:rPr>
                <w:b/>
              </w:rPr>
              <w:t>:</w:t>
            </w:r>
          </w:p>
        </w:tc>
        <w:tc>
          <w:tcPr>
            <w:tcW w:w="5244" w:type="dxa"/>
            <w:shd w:val="clear" w:color="auto" w:fill="auto"/>
            <w:vAlign w:val="center"/>
          </w:tcPr>
          <w:p w14:paraId="3880284D" w14:textId="77777777" w:rsidR="00417491" w:rsidRPr="00C2345E" w:rsidRDefault="00417491" w:rsidP="00417491">
            <w:pPr>
              <w:pStyle w:val="TableParagraph"/>
              <w:ind w:left="360"/>
            </w:pPr>
          </w:p>
        </w:tc>
      </w:tr>
      <w:tr w:rsidR="00417491" w:rsidRPr="00036769" w14:paraId="7F163E5B" w14:textId="77777777" w:rsidTr="007E0502">
        <w:trPr>
          <w:trHeight w:hRule="exact" w:val="1021"/>
        </w:trPr>
        <w:tc>
          <w:tcPr>
            <w:tcW w:w="3823" w:type="dxa"/>
            <w:shd w:val="clear" w:color="auto" w:fill="F2F2F2" w:themeFill="background1" w:themeFillShade="F2"/>
            <w:vAlign w:val="center"/>
          </w:tcPr>
          <w:p w14:paraId="3F09AA4B" w14:textId="7EF34474" w:rsidR="00417491" w:rsidRPr="00C2345E" w:rsidRDefault="00C2345E" w:rsidP="00417491">
            <w:pPr>
              <w:pStyle w:val="TableParagraph"/>
              <w:ind w:left="112"/>
              <w:rPr>
                <w:b/>
              </w:rPr>
            </w:pPr>
            <w:r w:rsidRPr="00C2345E">
              <w:rPr>
                <w:b/>
              </w:rPr>
              <w:t xml:space="preserve">Stamp and signature of the </w:t>
            </w:r>
            <w:r w:rsidR="0096420C" w:rsidRPr="00C2345E">
              <w:rPr>
                <w:b/>
              </w:rPr>
              <w:t>bursar’s proxy:</w:t>
            </w:r>
          </w:p>
        </w:tc>
        <w:tc>
          <w:tcPr>
            <w:tcW w:w="5244" w:type="dxa"/>
            <w:shd w:val="clear" w:color="auto" w:fill="auto"/>
            <w:vAlign w:val="center"/>
          </w:tcPr>
          <w:p w14:paraId="70D6E4D9" w14:textId="77777777" w:rsidR="00417491" w:rsidRPr="00C2345E" w:rsidRDefault="00417491" w:rsidP="00417491">
            <w:pPr>
              <w:pStyle w:val="TableParagraph"/>
              <w:ind w:left="360"/>
            </w:pPr>
          </w:p>
        </w:tc>
      </w:tr>
      <w:tr w:rsidR="00417491" w:rsidRPr="00036769" w14:paraId="5EC10FB7" w14:textId="77777777" w:rsidTr="007E0502">
        <w:trPr>
          <w:trHeight w:hRule="exact" w:val="1021"/>
        </w:trPr>
        <w:tc>
          <w:tcPr>
            <w:tcW w:w="3823" w:type="dxa"/>
            <w:shd w:val="clear" w:color="auto" w:fill="F2F2F2" w:themeFill="background1" w:themeFillShade="F2"/>
            <w:vAlign w:val="center"/>
          </w:tcPr>
          <w:p w14:paraId="41BC77DE" w14:textId="78FE0A0F" w:rsidR="00417491" w:rsidRPr="00C2345E" w:rsidRDefault="00C2345E" w:rsidP="00417491">
            <w:pPr>
              <w:pStyle w:val="TableParagraph"/>
              <w:ind w:left="112"/>
              <w:rPr>
                <w:b/>
              </w:rPr>
            </w:pPr>
            <w:r w:rsidRPr="00C2345E">
              <w:rPr>
                <w:b/>
              </w:rPr>
              <w:t xml:space="preserve">Stamp </w:t>
            </w:r>
            <w:r w:rsidR="0096420C" w:rsidRPr="00C2345E">
              <w:rPr>
                <w:b/>
              </w:rPr>
              <w:t>and signature</w:t>
            </w:r>
            <w:r w:rsidRPr="00C2345E">
              <w:rPr>
                <w:b/>
              </w:rPr>
              <w:t xml:space="preserve"> of the head of </w:t>
            </w:r>
            <w:r w:rsidR="0096420C" w:rsidRPr="00C2345E">
              <w:rPr>
                <w:b/>
              </w:rPr>
              <w:t>unit:</w:t>
            </w:r>
          </w:p>
        </w:tc>
        <w:tc>
          <w:tcPr>
            <w:tcW w:w="5244" w:type="dxa"/>
            <w:shd w:val="clear" w:color="auto" w:fill="auto"/>
            <w:vAlign w:val="center"/>
          </w:tcPr>
          <w:p w14:paraId="764F6420" w14:textId="77777777" w:rsidR="00417491" w:rsidRPr="00C2345E" w:rsidRDefault="00417491" w:rsidP="00417491">
            <w:pPr>
              <w:pStyle w:val="TableParagraph"/>
              <w:ind w:left="360"/>
            </w:pPr>
          </w:p>
        </w:tc>
      </w:tr>
      <w:tr w:rsidR="00417491" w:rsidRPr="00036769" w14:paraId="0EE2EF19" w14:textId="77777777" w:rsidTr="007E0502">
        <w:trPr>
          <w:trHeight w:hRule="exact" w:val="467"/>
        </w:trPr>
        <w:tc>
          <w:tcPr>
            <w:tcW w:w="9067" w:type="dxa"/>
            <w:gridSpan w:val="2"/>
            <w:shd w:val="clear" w:color="auto" w:fill="FFFFFF" w:themeFill="background1"/>
            <w:vAlign w:val="center"/>
          </w:tcPr>
          <w:p w14:paraId="177C194A" w14:textId="74B2619E" w:rsidR="00417491" w:rsidRPr="00C2345E" w:rsidRDefault="00C2345E" w:rsidP="00417491">
            <w:pPr>
              <w:pStyle w:val="TableParagraph"/>
              <w:rPr>
                <w:b/>
                <w:bCs/>
              </w:rPr>
            </w:pPr>
            <w:r w:rsidRPr="00C2345E">
              <w:rPr>
                <w:b/>
                <w:bCs/>
              </w:rPr>
              <w:t>Opinion of the Committee for Publications:</w:t>
            </w:r>
          </w:p>
        </w:tc>
      </w:tr>
      <w:tr w:rsidR="00417491" w:rsidRPr="00036769" w14:paraId="7D0D94A1" w14:textId="77777777" w:rsidTr="007E0502">
        <w:trPr>
          <w:trHeight w:hRule="exact" w:val="2402"/>
        </w:trPr>
        <w:tc>
          <w:tcPr>
            <w:tcW w:w="9067" w:type="dxa"/>
            <w:gridSpan w:val="2"/>
            <w:shd w:val="clear" w:color="auto" w:fill="F2F2F2" w:themeFill="background1" w:themeFillShade="F2"/>
            <w:vAlign w:val="center"/>
          </w:tcPr>
          <w:p w14:paraId="3679E331" w14:textId="7064BFCD" w:rsidR="00417491" w:rsidRPr="00C2345E" w:rsidRDefault="00417491" w:rsidP="00417491">
            <w:pPr>
              <w:pStyle w:val="TableParagraph"/>
              <w:ind w:left="360"/>
              <w:rPr>
                <w:b/>
                <w:bCs/>
              </w:rPr>
            </w:pPr>
          </w:p>
        </w:tc>
      </w:tr>
      <w:tr w:rsidR="00417491" w:rsidRPr="00036769" w14:paraId="21EE5BC2" w14:textId="77777777" w:rsidTr="007E0502">
        <w:trPr>
          <w:trHeight w:hRule="exact" w:val="421"/>
        </w:trPr>
        <w:tc>
          <w:tcPr>
            <w:tcW w:w="3823" w:type="dxa"/>
            <w:shd w:val="clear" w:color="auto" w:fill="F2F2F2" w:themeFill="background1" w:themeFillShade="F2"/>
            <w:vAlign w:val="center"/>
          </w:tcPr>
          <w:p w14:paraId="6CD28440" w14:textId="7F31E9C7" w:rsidR="00417491" w:rsidRPr="00C2345E" w:rsidRDefault="00C2345E" w:rsidP="00417491">
            <w:pPr>
              <w:pStyle w:val="TableParagraph"/>
              <w:rPr>
                <w:b/>
                <w:bCs/>
              </w:rPr>
            </w:pPr>
            <w:r w:rsidRPr="00C2345E">
              <w:rPr>
                <w:b/>
                <w:bCs/>
              </w:rPr>
              <w:t xml:space="preserve">Proposed amount of grant in </w:t>
            </w:r>
            <w:r w:rsidR="0096420C" w:rsidRPr="00C2345E">
              <w:rPr>
                <w:b/>
                <w:bCs/>
              </w:rPr>
              <w:t>PLN:</w:t>
            </w:r>
          </w:p>
        </w:tc>
        <w:tc>
          <w:tcPr>
            <w:tcW w:w="5244" w:type="dxa"/>
            <w:shd w:val="clear" w:color="auto" w:fill="FFFFFF" w:themeFill="background1"/>
            <w:vAlign w:val="center"/>
          </w:tcPr>
          <w:p w14:paraId="632873C6" w14:textId="77777777" w:rsidR="00417491" w:rsidRPr="00C2345E" w:rsidRDefault="00417491" w:rsidP="00417491">
            <w:pPr>
              <w:pStyle w:val="TableParagraph"/>
              <w:ind w:left="360"/>
              <w:rPr>
                <w:b/>
                <w:bCs/>
              </w:rPr>
            </w:pPr>
          </w:p>
        </w:tc>
      </w:tr>
      <w:tr w:rsidR="00417491" w:rsidRPr="00036769" w14:paraId="6582F77F" w14:textId="77777777" w:rsidTr="007E0502">
        <w:trPr>
          <w:trHeight w:hRule="exact" w:val="995"/>
        </w:trPr>
        <w:tc>
          <w:tcPr>
            <w:tcW w:w="3823" w:type="dxa"/>
            <w:shd w:val="clear" w:color="auto" w:fill="F2F2F2" w:themeFill="background1" w:themeFillShade="F2"/>
            <w:vAlign w:val="center"/>
          </w:tcPr>
          <w:p w14:paraId="734499D3" w14:textId="0AE8B6F8" w:rsidR="00417491" w:rsidRPr="00C2345E" w:rsidRDefault="00C2345E" w:rsidP="00417491">
            <w:pPr>
              <w:pStyle w:val="TableParagraph"/>
              <w:rPr>
                <w:b/>
                <w:bCs/>
              </w:rPr>
            </w:pPr>
            <w:r w:rsidRPr="00C2345E">
              <w:rPr>
                <w:b/>
                <w:bCs/>
              </w:rPr>
              <w:t xml:space="preserve">Signature of the head </w:t>
            </w:r>
            <w:r w:rsidR="0096420C" w:rsidRPr="00C2345E">
              <w:rPr>
                <w:b/>
                <w:bCs/>
              </w:rPr>
              <w:t>of Committee:</w:t>
            </w:r>
          </w:p>
        </w:tc>
        <w:tc>
          <w:tcPr>
            <w:tcW w:w="5244" w:type="dxa"/>
            <w:shd w:val="clear" w:color="auto" w:fill="FFFFFF" w:themeFill="background1"/>
            <w:vAlign w:val="center"/>
          </w:tcPr>
          <w:p w14:paraId="29CE2C37" w14:textId="77777777" w:rsidR="00417491" w:rsidRPr="00C2345E" w:rsidRDefault="00417491" w:rsidP="00417491">
            <w:pPr>
              <w:pStyle w:val="TableParagraph"/>
              <w:ind w:left="360"/>
              <w:rPr>
                <w:b/>
                <w:bCs/>
              </w:rPr>
            </w:pPr>
          </w:p>
        </w:tc>
      </w:tr>
      <w:tr w:rsidR="00417491" w:rsidRPr="00FF45BE" w14:paraId="3FC11D48" w14:textId="77777777" w:rsidTr="00606313">
        <w:trPr>
          <w:trHeight w:hRule="exact" w:val="427"/>
        </w:trPr>
        <w:tc>
          <w:tcPr>
            <w:tcW w:w="9067" w:type="dxa"/>
            <w:gridSpan w:val="2"/>
            <w:shd w:val="clear" w:color="auto" w:fill="F2F2F2" w:themeFill="background1" w:themeFillShade="F2"/>
            <w:vAlign w:val="center"/>
          </w:tcPr>
          <w:p w14:paraId="23CE6338" w14:textId="6B5EA387" w:rsidR="00417491" w:rsidRPr="00C2345E" w:rsidRDefault="00C2345E" w:rsidP="00417491">
            <w:pPr>
              <w:pStyle w:val="TableParagraph"/>
              <w:rPr>
                <w:b/>
                <w:bCs/>
                <w:lang w:val="en-GB"/>
              </w:rPr>
            </w:pPr>
            <w:r w:rsidRPr="00C2345E">
              <w:rPr>
                <w:b/>
                <w:bCs/>
                <w:lang w:val="pl-PL"/>
              </w:rPr>
              <w:t>Decision on awarding funding</w:t>
            </w:r>
            <w:r w:rsidR="00417491" w:rsidRPr="00C2345E">
              <w:rPr>
                <w:b/>
                <w:bCs/>
                <w:lang w:val="pl-PL"/>
              </w:rPr>
              <w:t>:</w:t>
            </w:r>
          </w:p>
        </w:tc>
      </w:tr>
      <w:tr w:rsidR="00417491" w:rsidRPr="00FF45BE" w14:paraId="0B9BDFCD" w14:textId="77777777" w:rsidTr="00606313">
        <w:trPr>
          <w:trHeight w:hRule="exact" w:val="427"/>
        </w:trPr>
        <w:tc>
          <w:tcPr>
            <w:tcW w:w="9067" w:type="dxa"/>
            <w:gridSpan w:val="2"/>
            <w:shd w:val="clear" w:color="auto" w:fill="F2F2F2" w:themeFill="background1" w:themeFillShade="F2"/>
            <w:vAlign w:val="center"/>
          </w:tcPr>
          <w:p w14:paraId="22AE1658" w14:textId="220AC099" w:rsidR="00417491" w:rsidRPr="00FF45BE" w:rsidRDefault="00417491" w:rsidP="00417491">
            <w:pPr>
              <w:rPr>
                <w:sz w:val="22"/>
                <w:szCs w:val="22"/>
              </w:rPr>
            </w:pPr>
            <w:r w:rsidRPr="00FF45BE">
              <w:rPr>
                <w:sz w:val="22"/>
                <w:szCs w:val="22"/>
              </w:rPr>
              <w:t xml:space="preserve">         </w:t>
            </w:r>
            <w:sdt>
              <w:sdtPr>
                <w:rPr>
                  <w:sz w:val="22"/>
                  <w:szCs w:val="22"/>
                </w:rPr>
                <w:id w:val="-663632480"/>
                <w14:checkbox>
                  <w14:checked w14:val="0"/>
                  <w14:checkedState w14:val="2612" w14:font="MS Gothic"/>
                  <w14:uncheckedState w14:val="2610" w14:font="MS Gothic"/>
                </w14:checkbox>
              </w:sdtPr>
              <w:sdtEndPr/>
              <w:sdtContent>
                <w:r w:rsidRPr="00FF45BE">
                  <w:rPr>
                    <w:rFonts w:ascii="MS Gothic" w:eastAsia="MS Gothic" w:hAnsi="MS Gothic" w:hint="eastAsia"/>
                    <w:sz w:val="22"/>
                    <w:szCs w:val="22"/>
                  </w:rPr>
                  <w:t>☐</w:t>
                </w:r>
              </w:sdtContent>
            </w:sdt>
            <w:r w:rsidRPr="00FF45BE">
              <w:rPr>
                <w:sz w:val="22"/>
                <w:szCs w:val="22"/>
              </w:rPr>
              <w:t xml:space="preserve">    </w:t>
            </w:r>
            <w:r w:rsidR="00FC4969">
              <w:rPr>
                <w:sz w:val="20"/>
                <w:szCs w:val="20"/>
              </w:rPr>
              <w:t xml:space="preserve"> </w:t>
            </w:r>
            <w:r w:rsidR="00FC4969" w:rsidRPr="00FC4969">
              <w:rPr>
                <w:sz w:val="22"/>
                <w:szCs w:val="22"/>
              </w:rPr>
              <w:t xml:space="preserve">positive                         </w:t>
            </w:r>
            <w:sdt>
              <w:sdtPr>
                <w:rPr>
                  <w:sz w:val="22"/>
                  <w:szCs w:val="22"/>
                  <w:lang w:val="en-GB"/>
                </w:rPr>
                <w:id w:val="22684944"/>
                <w14:checkbox>
                  <w14:checked w14:val="0"/>
                  <w14:checkedState w14:val="2612" w14:font="MS Gothic"/>
                  <w14:uncheckedState w14:val="2610" w14:font="MS Gothic"/>
                </w14:checkbox>
              </w:sdtPr>
              <w:sdtEndPr/>
              <w:sdtContent>
                <w:r w:rsidRPr="00FC4969">
                  <w:rPr>
                    <w:rFonts w:ascii="Segoe UI Symbol" w:eastAsia="MS Gothic" w:hAnsi="Segoe UI Symbol" w:cs="Segoe UI Symbol"/>
                    <w:sz w:val="22"/>
                    <w:szCs w:val="22"/>
                    <w:lang w:val="en-GB"/>
                  </w:rPr>
                  <w:t>☐</w:t>
                </w:r>
              </w:sdtContent>
            </w:sdt>
            <w:r w:rsidRPr="00FC4969">
              <w:rPr>
                <w:sz w:val="22"/>
                <w:szCs w:val="22"/>
                <w:lang w:val="en-GB"/>
              </w:rPr>
              <w:t xml:space="preserve">     </w:t>
            </w:r>
            <w:r w:rsidR="00FC4969" w:rsidRPr="00FC4969">
              <w:rPr>
                <w:sz w:val="22"/>
                <w:szCs w:val="22"/>
                <w:lang w:val="en-GB"/>
              </w:rPr>
              <w:t xml:space="preserve"> negative</w:t>
            </w:r>
          </w:p>
        </w:tc>
      </w:tr>
      <w:tr w:rsidR="00417491" w:rsidRPr="00FF45BE" w14:paraId="15566AF0" w14:textId="77777777" w:rsidTr="00454767">
        <w:trPr>
          <w:trHeight w:hRule="exact" w:val="427"/>
        </w:trPr>
        <w:tc>
          <w:tcPr>
            <w:tcW w:w="3823" w:type="dxa"/>
            <w:shd w:val="clear" w:color="auto" w:fill="F2F2F2" w:themeFill="background1" w:themeFillShade="F2"/>
            <w:vAlign w:val="center"/>
          </w:tcPr>
          <w:p w14:paraId="06484F43" w14:textId="0E924035" w:rsidR="00417491" w:rsidRPr="00FF45BE" w:rsidRDefault="00417491" w:rsidP="00417491">
            <w:pPr>
              <w:pStyle w:val="TableParagraph"/>
              <w:rPr>
                <w:b/>
                <w:bCs/>
                <w:lang w:val="pl-PL"/>
              </w:rPr>
            </w:pPr>
            <w:r w:rsidRPr="00FF45BE">
              <w:rPr>
                <w:b/>
                <w:bCs/>
                <w:lang w:val="pl-PL"/>
              </w:rPr>
              <w:t>Dat</w:t>
            </w:r>
            <w:r w:rsidR="00FC4969">
              <w:rPr>
                <w:b/>
                <w:bCs/>
                <w:lang w:val="pl-PL"/>
              </w:rPr>
              <w:t>e</w:t>
            </w:r>
            <w:r w:rsidRPr="00FF45BE">
              <w:rPr>
                <w:b/>
                <w:bCs/>
                <w:lang w:val="pl-PL"/>
              </w:rPr>
              <w:t>:</w:t>
            </w:r>
          </w:p>
        </w:tc>
        <w:tc>
          <w:tcPr>
            <w:tcW w:w="5244" w:type="dxa"/>
            <w:shd w:val="clear" w:color="auto" w:fill="FFFFFF" w:themeFill="background1"/>
            <w:vAlign w:val="center"/>
          </w:tcPr>
          <w:p w14:paraId="1F1575D7" w14:textId="77777777" w:rsidR="00417491" w:rsidRPr="00FF45BE" w:rsidRDefault="00417491" w:rsidP="00417491">
            <w:pPr>
              <w:rPr>
                <w:b/>
                <w:bCs/>
                <w:sz w:val="22"/>
                <w:szCs w:val="22"/>
              </w:rPr>
            </w:pPr>
          </w:p>
        </w:tc>
      </w:tr>
      <w:tr w:rsidR="00417491" w:rsidRPr="00036769" w14:paraId="7C422EAA" w14:textId="77777777" w:rsidTr="001334AD">
        <w:trPr>
          <w:trHeight w:hRule="exact" w:val="995"/>
        </w:trPr>
        <w:tc>
          <w:tcPr>
            <w:tcW w:w="3823" w:type="dxa"/>
            <w:shd w:val="clear" w:color="auto" w:fill="F2F2F2" w:themeFill="background1" w:themeFillShade="F2"/>
            <w:vAlign w:val="center"/>
          </w:tcPr>
          <w:p w14:paraId="51EBFB68" w14:textId="4FF52F76" w:rsidR="00417491" w:rsidRPr="00FC4969" w:rsidRDefault="00FC4969" w:rsidP="00417491">
            <w:pPr>
              <w:pStyle w:val="TableParagraph"/>
              <w:rPr>
                <w:b/>
                <w:bCs/>
              </w:rPr>
            </w:pPr>
            <w:r w:rsidRPr="00FC4969">
              <w:rPr>
                <w:b/>
              </w:rPr>
              <w:t xml:space="preserve">Stamp </w:t>
            </w:r>
            <w:r w:rsidR="0096420C" w:rsidRPr="00FC4969">
              <w:rPr>
                <w:b/>
              </w:rPr>
              <w:t>and signature</w:t>
            </w:r>
            <w:r w:rsidRPr="00FC4969">
              <w:rPr>
                <w:b/>
              </w:rPr>
              <w:t xml:space="preserve"> of the Head of </w:t>
            </w:r>
            <w:r w:rsidRPr="00FC4969">
              <w:rPr>
                <w:b/>
                <w:bCs/>
              </w:rPr>
              <w:t>IDUB</w:t>
            </w:r>
            <w:r w:rsidR="00417491" w:rsidRPr="00FC4969">
              <w:rPr>
                <w:b/>
                <w:bCs/>
              </w:rPr>
              <w:t>:</w:t>
            </w:r>
          </w:p>
        </w:tc>
        <w:tc>
          <w:tcPr>
            <w:tcW w:w="5244" w:type="dxa"/>
            <w:shd w:val="clear" w:color="auto" w:fill="FFFFFF" w:themeFill="background1"/>
            <w:vAlign w:val="center"/>
          </w:tcPr>
          <w:p w14:paraId="65189CBF" w14:textId="77777777" w:rsidR="00417491" w:rsidRPr="00FC4969" w:rsidRDefault="00417491" w:rsidP="00417491">
            <w:pPr>
              <w:rPr>
                <w:b/>
                <w:bCs/>
                <w:sz w:val="22"/>
                <w:szCs w:val="22"/>
                <w:lang w:val="en-US"/>
              </w:rPr>
            </w:pPr>
          </w:p>
        </w:tc>
      </w:tr>
    </w:tbl>
    <w:p w14:paraId="12EDEDE7" w14:textId="6D5D2DC1" w:rsidR="0078269C" w:rsidRPr="00FC4969" w:rsidRDefault="0078269C" w:rsidP="0015655A">
      <w:pPr>
        <w:pStyle w:val="TableParagraph"/>
        <w:ind w:left="0"/>
        <w:rPr>
          <w:rFonts w:asciiTheme="minorHAnsi" w:hAnsiTheme="minorHAnsi" w:cs="Arial"/>
        </w:rPr>
      </w:pPr>
    </w:p>
    <w:p w14:paraId="6FD17570" w14:textId="5E9C1DED" w:rsidR="003711BB" w:rsidRPr="00FC4969" w:rsidRDefault="003711BB">
      <w:pPr>
        <w:rPr>
          <w:sz w:val="22"/>
          <w:szCs w:val="22"/>
          <w:lang w:val="en-US"/>
        </w:rPr>
      </w:pPr>
    </w:p>
    <w:sectPr w:rsidR="003711BB" w:rsidRPr="00FC4969" w:rsidSect="003B465E">
      <w:pgSz w:w="11906" w:h="16838"/>
      <w:pgMar w:top="1276"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65B42" w14:textId="77777777" w:rsidR="00EA1C8B" w:rsidRDefault="00EA1C8B" w:rsidP="00454767">
      <w:r>
        <w:separator/>
      </w:r>
    </w:p>
  </w:endnote>
  <w:endnote w:type="continuationSeparator" w:id="0">
    <w:p w14:paraId="3C2562B8" w14:textId="77777777" w:rsidR="00EA1C8B" w:rsidRDefault="00EA1C8B" w:rsidP="00454767">
      <w:r>
        <w:continuationSeparator/>
      </w:r>
    </w:p>
  </w:endnote>
  <w:endnote w:type="continuationNotice" w:id="1">
    <w:p w14:paraId="6813EA72" w14:textId="77777777" w:rsidR="00EA1C8B" w:rsidRDefault="00EA1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DC9F8" w14:textId="77777777" w:rsidR="00EA1C8B" w:rsidRDefault="00EA1C8B" w:rsidP="00454767">
      <w:r>
        <w:separator/>
      </w:r>
    </w:p>
  </w:footnote>
  <w:footnote w:type="continuationSeparator" w:id="0">
    <w:p w14:paraId="0171A778" w14:textId="77777777" w:rsidR="00EA1C8B" w:rsidRDefault="00EA1C8B" w:rsidP="00454767">
      <w:r>
        <w:continuationSeparator/>
      </w:r>
    </w:p>
  </w:footnote>
  <w:footnote w:type="continuationNotice" w:id="1">
    <w:p w14:paraId="2700F2DA" w14:textId="77777777" w:rsidR="00EA1C8B" w:rsidRDefault="00EA1C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3CB"/>
    <w:multiLevelType w:val="singleLevel"/>
    <w:tmpl w:val="04150011"/>
    <w:lvl w:ilvl="0">
      <w:start w:val="1"/>
      <w:numFmt w:val="decimal"/>
      <w:lvlText w:val="%1)"/>
      <w:lvlJc w:val="left"/>
      <w:pPr>
        <w:ind w:left="840" w:hanging="360"/>
      </w:pPr>
      <w:rPr>
        <w:rFonts w:hint="default"/>
      </w:rPr>
    </w:lvl>
  </w:abstractNum>
  <w:abstractNum w:abstractNumId="1" w15:restartNumberingAfterBreak="0">
    <w:nsid w:val="026D45EC"/>
    <w:multiLevelType w:val="hybridMultilevel"/>
    <w:tmpl w:val="F2B0C942"/>
    <w:lvl w:ilvl="0" w:tplc="3AFAF082">
      <w:start w:val="1"/>
      <w:numFmt w:val="decimal"/>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 w15:restartNumberingAfterBreak="0">
    <w:nsid w:val="147A4862"/>
    <w:multiLevelType w:val="multilevel"/>
    <w:tmpl w:val="1BE0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921BA"/>
    <w:multiLevelType w:val="hybridMultilevel"/>
    <w:tmpl w:val="F42E3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6C1C03"/>
    <w:multiLevelType w:val="hybridMultilevel"/>
    <w:tmpl w:val="B33A49C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7BA31DD"/>
    <w:multiLevelType w:val="hybridMultilevel"/>
    <w:tmpl w:val="AD7E6D88"/>
    <w:lvl w:ilvl="0" w:tplc="8214A2E2">
      <w:start w:val="1"/>
      <w:numFmt w:val="decimal"/>
      <w:lvlText w:val="%1."/>
      <w:lvlJc w:val="left"/>
      <w:pPr>
        <w:tabs>
          <w:tab w:val="num" w:pos="360"/>
        </w:tabs>
        <w:ind w:left="360" w:hanging="360"/>
      </w:pPr>
      <w:rPr>
        <w:rFonts w:ascii="Times New Roman" w:eastAsia="Times New Roman" w:hAnsi="Times New Roman" w:cs="Times New Roman"/>
        <w:b w:val="0"/>
        <w:i w:val="0"/>
        <w:strike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AE4764"/>
    <w:multiLevelType w:val="hybridMultilevel"/>
    <w:tmpl w:val="B33E0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CD01FB"/>
    <w:multiLevelType w:val="hybridMultilevel"/>
    <w:tmpl w:val="64242E40"/>
    <w:lvl w:ilvl="0" w:tplc="E9528FE2">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1A1B6E"/>
    <w:multiLevelType w:val="hybridMultilevel"/>
    <w:tmpl w:val="076ACB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8DC1639"/>
    <w:multiLevelType w:val="hybridMultilevel"/>
    <w:tmpl w:val="F998D48A"/>
    <w:lvl w:ilvl="0" w:tplc="2278D58A">
      <w:start w:val="1"/>
      <w:numFmt w:val="lowerLetter"/>
      <w:lvlText w:val="%1)"/>
      <w:lvlJc w:val="left"/>
      <w:pPr>
        <w:tabs>
          <w:tab w:val="num" w:pos="1065"/>
        </w:tabs>
        <w:ind w:left="1065" w:hanging="360"/>
      </w:pPr>
      <w:rPr>
        <w:rFonts w:hint="default"/>
      </w:rPr>
    </w:lvl>
    <w:lvl w:ilvl="1" w:tplc="3EAA925A">
      <w:start w:val="1"/>
      <w:numFmt w:val="lowerLetter"/>
      <w:lvlText w:val="%2)"/>
      <w:lvlJc w:val="left"/>
      <w:pPr>
        <w:tabs>
          <w:tab w:val="num" w:pos="1785"/>
        </w:tabs>
        <w:ind w:left="1785" w:hanging="360"/>
      </w:pPr>
      <w:rPr>
        <w:rFonts w:hint="default"/>
      </w:r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0" w15:restartNumberingAfterBreak="0">
    <w:nsid w:val="3D0B1A0C"/>
    <w:multiLevelType w:val="hybridMultilevel"/>
    <w:tmpl w:val="FEBACE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01474F4"/>
    <w:multiLevelType w:val="hybridMultilevel"/>
    <w:tmpl w:val="248A30CA"/>
    <w:lvl w:ilvl="0" w:tplc="11BEFE0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ED0356"/>
    <w:multiLevelType w:val="hybridMultilevel"/>
    <w:tmpl w:val="33CED78E"/>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7432365"/>
    <w:multiLevelType w:val="hybridMultilevel"/>
    <w:tmpl w:val="8816257E"/>
    <w:lvl w:ilvl="0" w:tplc="66F4193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4C7412"/>
    <w:multiLevelType w:val="hybridMultilevel"/>
    <w:tmpl w:val="F3D26FB0"/>
    <w:lvl w:ilvl="0" w:tplc="04150005">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EDD3505"/>
    <w:multiLevelType w:val="hybridMultilevel"/>
    <w:tmpl w:val="E9AE5D4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DD5ADA"/>
    <w:multiLevelType w:val="hybridMultilevel"/>
    <w:tmpl w:val="3F54D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2921AC"/>
    <w:multiLevelType w:val="multilevel"/>
    <w:tmpl w:val="F1B094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A03A6A"/>
    <w:multiLevelType w:val="hybridMultilevel"/>
    <w:tmpl w:val="000878FC"/>
    <w:lvl w:ilvl="0" w:tplc="E6EEC778">
      <w:start w:val="1"/>
      <w:numFmt w:val="decimal"/>
      <w:lvlText w:val="%1."/>
      <w:lvlJc w:val="left"/>
      <w:pPr>
        <w:tabs>
          <w:tab w:val="num" w:pos="360"/>
        </w:tabs>
        <w:ind w:left="360" w:hanging="360"/>
      </w:pPr>
      <w:rPr>
        <w:b w:val="0"/>
        <w:i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55E20EBA"/>
    <w:multiLevelType w:val="hybridMultilevel"/>
    <w:tmpl w:val="478AE556"/>
    <w:lvl w:ilvl="0" w:tplc="4BB8302E">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602905"/>
    <w:multiLevelType w:val="hybridMultilevel"/>
    <w:tmpl w:val="076ACB1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E1F0C0E"/>
    <w:multiLevelType w:val="hybridMultilevel"/>
    <w:tmpl w:val="4E161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003C41"/>
    <w:multiLevelType w:val="hybridMultilevel"/>
    <w:tmpl w:val="ABD69AD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0A2779A"/>
    <w:multiLevelType w:val="hybridMultilevel"/>
    <w:tmpl w:val="450C6E84"/>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C9E25DB"/>
    <w:multiLevelType w:val="hybridMultilevel"/>
    <w:tmpl w:val="F6CE02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31C46AB"/>
    <w:multiLevelType w:val="hybridMultilevel"/>
    <w:tmpl w:val="627804C2"/>
    <w:lvl w:ilvl="0" w:tplc="7070F55C">
      <w:start w:val="1"/>
      <w:numFmt w:val="decimal"/>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6" w15:restartNumberingAfterBreak="0">
    <w:nsid w:val="7B5A089A"/>
    <w:multiLevelType w:val="hybridMultilevel"/>
    <w:tmpl w:val="6DA4A9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0"/>
  </w:num>
  <w:num w:numId="3">
    <w:abstractNumId w:val="11"/>
  </w:num>
  <w:num w:numId="4">
    <w:abstractNumId w:val="9"/>
  </w:num>
  <w:num w:numId="5">
    <w:abstractNumId w:val="25"/>
  </w:num>
  <w:num w:numId="6">
    <w:abstractNumId w:val="1"/>
  </w:num>
  <w:num w:numId="7">
    <w:abstractNumId w:val="14"/>
  </w:num>
  <w:num w:numId="8">
    <w:abstractNumId w:val="6"/>
  </w:num>
  <w:num w:numId="9">
    <w:abstractNumId w:val="3"/>
  </w:num>
  <w:num w:numId="10">
    <w:abstractNumId w:val="23"/>
  </w:num>
  <w:num w:numId="11">
    <w:abstractNumId w:val="8"/>
  </w:num>
  <w:num w:numId="12">
    <w:abstractNumId w:val="21"/>
  </w:num>
  <w:num w:numId="13">
    <w:abstractNumId w:val="15"/>
  </w:num>
  <w:num w:numId="14">
    <w:abstractNumId w:val="26"/>
  </w:num>
  <w:num w:numId="15">
    <w:abstractNumId w:val="19"/>
  </w:num>
  <w:num w:numId="16">
    <w:abstractNumId w:val="7"/>
  </w:num>
  <w:num w:numId="17">
    <w:abstractNumId w:val="5"/>
  </w:num>
  <w:num w:numId="18">
    <w:abstractNumId w:val="12"/>
  </w:num>
  <w:num w:numId="19">
    <w:abstractNumId w:val="4"/>
  </w:num>
  <w:num w:numId="20">
    <w:abstractNumId w:val="2"/>
  </w:num>
  <w:num w:numId="21">
    <w:abstractNumId w:val="22"/>
  </w:num>
  <w:num w:numId="22">
    <w:abstractNumId w:val="16"/>
  </w:num>
  <w:num w:numId="23">
    <w:abstractNumId w:val="17"/>
  </w:num>
  <w:num w:numId="24">
    <w:abstractNumId w:val="10"/>
  </w:num>
  <w:num w:numId="25">
    <w:abstractNumId w:val="13"/>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2t7A0tzQ2MTY0MjVU0lEKTi0uzszPAymwrAUAG18V8SwAAAA="/>
  </w:docVars>
  <w:rsids>
    <w:rsidRoot w:val="0062561C"/>
    <w:rsid w:val="000020A4"/>
    <w:rsid w:val="00005F98"/>
    <w:rsid w:val="000065A0"/>
    <w:rsid w:val="000067E8"/>
    <w:rsid w:val="00010CDD"/>
    <w:rsid w:val="00010D3A"/>
    <w:rsid w:val="000168BF"/>
    <w:rsid w:val="00017005"/>
    <w:rsid w:val="000237EC"/>
    <w:rsid w:val="00027FEA"/>
    <w:rsid w:val="00034508"/>
    <w:rsid w:val="000351C6"/>
    <w:rsid w:val="00036769"/>
    <w:rsid w:val="0003752B"/>
    <w:rsid w:val="00040182"/>
    <w:rsid w:val="0004338F"/>
    <w:rsid w:val="00045750"/>
    <w:rsid w:val="0004583B"/>
    <w:rsid w:val="00045AE6"/>
    <w:rsid w:val="000537EE"/>
    <w:rsid w:val="00055DE4"/>
    <w:rsid w:val="00056AB9"/>
    <w:rsid w:val="00056CF1"/>
    <w:rsid w:val="00062204"/>
    <w:rsid w:val="00062258"/>
    <w:rsid w:val="00065B4E"/>
    <w:rsid w:val="000668F9"/>
    <w:rsid w:val="000675AC"/>
    <w:rsid w:val="00067BEA"/>
    <w:rsid w:val="00082CC7"/>
    <w:rsid w:val="000929E9"/>
    <w:rsid w:val="00096581"/>
    <w:rsid w:val="000A0AA3"/>
    <w:rsid w:val="000A1DEE"/>
    <w:rsid w:val="000A28EE"/>
    <w:rsid w:val="000A5DF8"/>
    <w:rsid w:val="000A5EE9"/>
    <w:rsid w:val="000A6902"/>
    <w:rsid w:val="000A723E"/>
    <w:rsid w:val="000B7BA0"/>
    <w:rsid w:val="000C03DA"/>
    <w:rsid w:val="000C69EE"/>
    <w:rsid w:val="000D0305"/>
    <w:rsid w:val="000D4A99"/>
    <w:rsid w:val="000D5AF4"/>
    <w:rsid w:val="000D781D"/>
    <w:rsid w:val="000D7982"/>
    <w:rsid w:val="000E23E4"/>
    <w:rsid w:val="000E30F3"/>
    <w:rsid w:val="000E46AD"/>
    <w:rsid w:val="000E5A72"/>
    <w:rsid w:val="000E64C0"/>
    <w:rsid w:val="000F2FE9"/>
    <w:rsid w:val="000F3F02"/>
    <w:rsid w:val="00101D21"/>
    <w:rsid w:val="00106972"/>
    <w:rsid w:val="001109B9"/>
    <w:rsid w:val="00111E1D"/>
    <w:rsid w:val="0011273D"/>
    <w:rsid w:val="00116542"/>
    <w:rsid w:val="00120E46"/>
    <w:rsid w:val="00123363"/>
    <w:rsid w:val="00126EE7"/>
    <w:rsid w:val="001306F8"/>
    <w:rsid w:val="00131E83"/>
    <w:rsid w:val="0013345A"/>
    <w:rsid w:val="001334AD"/>
    <w:rsid w:val="0013356C"/>
    <w:rsid w:val="00134302"/>
    <w:rsid w:val="00135B9F"/>
    <w:rsid w:val="0014248E"/>
    <w:rsid w:val="00143D5E"/>
    <w:rsid w:val="00146903"/>
    <w:rsid w:val="00147BA4"/>
    <w:rsid w:val="00153D54"/>
    <w:rsid w:val="0015569F"/>
    <w:rsid w:val="0015655A"/>
    <w:rsid w:val="00157F2B"/>
    <w:rsid w:val="00162914"/>
    <w:rsid w:val="00162D63"/>
    <w:rsid w:val="00162F56"/>
    <w:rsid w:val="001642E7"/>
    <w:rsid w:val="00164684"/>
    <w:rsid w:val="00172F68"/>
    <w:rsid w:val="00173F41"/>
    <w:rsid w:val="00176609"/>
    <w:rsid w:val="0018474E"/>
    <w:rsid w:val="00187355"/>
    <w:rsid w:val="0019155A"/>
    <w:rsid w:val="00192266"/>
    <w:rsid w:val="00192E99"/>
    <w:rsid w:val="001953E4"/>
    <w:rsid w:val="0019624B"/>
    <w:rsid w:val="001A3A4D"/>
    <w:rsid w:val="001A5221"/>
    <w:rsid w:val="001A5342"/>
    <w:rsid w:val="001A7D3F"/>
    <w:rsid w:val="001B1D6D"/>
    <w:rsid w:val="001B5A72"/>
    <w:rsid w:val="001B7499"/>
    <w:rsid w:val="001C0040"/>
    <w:rsid w:val="001C3A82"/>
    <w:rsid w:val="001D07D6"/>
    <w:rsid w:val="001D08BE"/>
    <w:rsid w:val="001D4D52"/>
    <w:rsid w:val="001D6C6E"/>
    <w:rsid w:val="001E04C7"/>
    <w:rsid w:val="001E1E30"/>
    <w:rsid w:val="001E207E"/>
    <w:rsid w:val="001E4A07"/>
    <w:rsid w:val="001E6D87"/>
    <w:rsid w:val="001F5160"/>
    <w:rsid w:val="001F78DE"/>
    <w:rsid w:val="00200375"/>
    <w:rsid w:val="00200A37"/>
    <w:rsid w:val="0021766E"/>
    <w:rsid w:val="0022019C"/>
    <w:rsid w:val="00220520"/>
    <w:rsid w:val="00222862"/>
    <w:rsid w:val="00223032"/>
    <w:rsid w:val="002262B9"/>
    <w:rsid w:val="00232F19"/>
    <w:rsid w:val="002333DE"/>
    <w:rsid w:val="002402D9"/>
    <w:rsid w:val="002409F6"/>
    <w:rsid w:val="002501DC"/>
    <w:rsid w:val="00252740"/>
    <w:rsid w:val="00253259"/>
    <w:rsid w:val="00255959"/>
    <w:rsid w:val="00261989"/>
    <w:rsid w:val="00265325"/>
    <w:rsid w:val="00265CBB"/>
    <w:rsid w:val="00266775"/>
    <w:rsid w:val="00271BC3"/>
    <w:rsid w:val="00272ECE"/>
    <w:rsid w:val="00275112"/>
    <w:rsid w:val="00275EAF"/>
    <w:rsid w:val="00280433"/>
    <w:rsid w:val="00282FCA"/>
    <w:rsid w:val="00283E76"/>
    <w:rsid w:val="0028634C"/>
    <w:rsid w:val="002A30A4"/>
    <w:rsid w:val="002A64B2"/>
    <w:rsid w:val="002B1987"/>
    <w:rsid w:val="002B2A99"/>
    <w:rsid w:val="002C1014"/>
    <w:rsid w:val="002C36F3"/>
    <w:rsid w:val="002C50C1"/>
    <w:rsid w:val="002C60CC"/>
    <w:rsid w:val="002D437C"/>
    <w:rsid w:val="002D540B"/>
    <w:rsid w:val="002D5964"/>
    <w:rsid w:val="002D610E"/>
    <w:rsid w:val="002E0E37"/>
    <w:rsid w:val="002E2DC4"/>
    <w:rsid w:val="002E3169"/>
    <w:rsid w:val="002E785C"/>
    <w:rsid w:val="002F0948"/>
    <w:rsid w:val="002F309A"/>
    <w:rsid w:val="002F3C61"/>
    <w:rsid w:val="002F3CDE"/>
    <w:rsid w:val="002F5264"/>
    <w:rsid w:val="00301F91"/>
    <w:rsid w:val="003027CF"/>
    <w:rsid w:val="00303B2C"/>
    <w:rsid w:val="00303E41"/>
    <w:rsid w:val="003168C2"/>
    <w:rsid w:val="003220B2"/>
    <w:rsid w:val="00322FA2"/>
    <w:rsid w:val="00323574"/>
    <w:rsid w:val="00326C03"/>
    <w:rsid w:val="00333230"/>
    <w:rsid w:val="003341D7"/>
    <w:rsid w:val="00340347"/>
    <w:rsid w:val="00340F33"/>
    <w:rsid w:val="00345654"/>
    <w:rsid w:val="00346505"/>
    <w:rsid w:val="0035421C"/>
    <w:rsid w:val="00360C76"/>
    <w:rsid w:val="00365DB6"/>
    <w:rsid w:val="00366F9E"/>
    <w:rsid w:val="00367F31"/>
    <w:rsid w:val="003711BB"/>
    <w:rsid w:val="00371A66"/>
    <w:rsid w:val="00374398"/>
    <w:rsid w:val="00377D1D"/>
    <w:rsid w:val="00383ACE"/>
    <w:rsid w:val="003907A7"/>
    <w:rsid w:val="00393473"/>
    <w:rsid w:val="00394201"/>
    <w:rsid w:val="003948CF"/>
    <w:rsid w:val="00394CE7"/>
    <w:rsid w:val="003959D6"/>
    <w:rsid w:val="00397849"/>
    <w:rsid w:val="003A4C5F"/>
    <w:rsid w:val="003B0029"/>
    <w:rsid w:val="003B0270"/>
    <w:rsid w:val="003B0823"/>
    <w:rsid w:val="003B465E"/>
    <w:rsid w:val="003B5B65"/>
    <w:rsid w:val="003C19B8"/>
    <w:rsid w:val="003C3281"/>
    <w:rsid w:val="003C4564"/>
    <w:rsid w:val="003C6548"/>
    <w:rsid w:val="003D16E2"/>
    <w:rsid w:val="003D2E72"/>
    <w:rsid w:val="003E35CD"/>
    <w:rsid w:val="003E511B"/>
    <w:rsid w:val="003E5AB3"/>
    <w:rsid w:val="003F1D07"/>
    <w:rsid w:val="003F1D98"/>
    <w:rsid w:val="003F2E43"/>
    <w:rsid w:val="004003DF"/>
    <w:rsid w:val="00400C44"/>
    <w:rsid w:val="00400E51"/>
    <w:rsid w:val="00403CBB"/>
    <w:rsid w:val="00406810"/>
    <w:rsid w:val="00407784"/>
    <w:rsid w:val="00407B16"/>
    <w:rsid w:val="00413445"/>
    <w:rsid w:val="00414F33"/>
    <w:rsid w:val="00415AD2"/>
    <w:rsid w:val="00417491"/>
    <w:rsid w:val="0041785E"/>
    <w:rsid w:val="00425C75"/>
    <w:rsid w:val="00425FD2"/>
    <w:rsid w:val="00426118"/>
    <w:rsid w:val="0042770C"/>
    <w:rsid w:val="00427ECA"/>
    <w:rsid w:val="0043362C"/>
    <w:rsid w:val="0043390D"/>
    <w:rsid w:val="004431DA"/>
    <w:rsid w:val="00446B80"/>
    <w:rsid w:val="004510DB"/>
    <w:rsid w:val="00452C4C"/>
    <w:rsid w:val="004542FE"/>
    <w:rsid w:val="00454767"/>
    <w:rsid w:val="00454C28"/>
    <w:rsid w:val="00455287"/>
    <w:rsid w:val="004569D0"/>
    <w:rsid w:val="00464CFB"/>
    <w:rsid w:val="00474189"/>
    <w:rsid w:val="004741B2"/>
    <w:rsid w:val="00475165"/>
    <w:rsid w:val="00482893"/>
    <w:rsid w:val="00484649"/>
    <w:rsid w:val="004853EA"/>
    <w:rsid w:val="0048548C"/>
    <w:rsid w:val="0049279D"/>
    <w:rsid w:val="004950F2"/>
    <w:rsid w:val="0049776C"/>
    <w:rsid w:val="00497BE8"/>
    <w:rsid w:val="004A2ED5"/>
    <w:rsid w:val="004A303A"/>
    <w:rsid w:val="004A56AB"/>
    <w:rsid w:val="004A5961"/>
    <w:rsid w:val="004A7EAC"/>
    <w:rsid w:val="004B0AC7"/>
    <w:rsid w:val="004B26ED"/>
    <w:rsid w:val="004B61A6"/>
    <w:rsid w:val="004C1EFA"/>
    <w:rsid w:val="004C2D14"/>
    <w:rsid w:val="004C396A"/>
    <w:rsid w:val="004C5C21"/>
    <w:rsid w:val="004D1E22"/>
    <w:rsid w:val="004D79D2"/>
    <w:rsid w:val="004F031E"/>
    <w:rsid w:val="004F17DF"/>
    <w:rsid w:val="004F461E"/>
    <w:rsid w:val="0050137E"/>
    <w:rsid w:val="00502D80"/>
    <w:rsid w:val="00504B40"/>
    <w:rsid w:val="00505D4B"/>
    <w:rsid w:val="00511003"/>
    <w:rsid w:val="00514592"/>
    <w:rsid w:val="00520172"/>
    <w:rsid w:val="00522CD2"/>
    <w:rsid w:val="00527B8B"/>
    <w:rsid w:val="00533A3B"/>
    <w:rsid w:val="0053592D"/>
    <w:rsid w:val="0053618A"/>
    <w:rsid w:val="00537B25"/>
    <w:rsid w:val="00542A58"/>
    <w:rsid w:val="005604C3"/>
    <w:rsid w:val="0056165A"/>
    <w:rsid w:val="005638EB"/>
    <w:rsid w:val="00564B05"/>
    <w:rsid w:val="00565162"/>
    <w:rsid w:val="00565F7A"/>
    <w:rsid w:val="0056686F"/>
    <w:rsid w:val="00570CB0"/>
    <w:rsid w:val="00570FE5"/>
    <w:rsid w:val="00575543"/>
    <w:rsid w:val="005825EA"/>
    <w:rsid w:val="0058548D"/>
    <w:rsid w:val="005872E3"/>
    <w:rsid w:val="00591CBB"/>
    <w:rsid w:val="005924DA"/>
    <w:rsid w:val="00594A5F"/>
    <w:rsid w:val="005A4E2E"/>
    <w:rsid w:val="005B285D"/>
    <w:rsid w:val="005B593C"/>
    <w:rsid w:val="005B661C"/>
    <w:rsid w:val="005C1D21"/>
    <w:rsid w:val="005C3865"/>
    <w:rsid w:val="005C4FA8"/>
    <w:rsid w:val="005D2889"/>
    <w:rsid w:val="005D6859"/>
    <w:rsid w:val="005E201B"/>
    <w:rsid w:val="005E3586"/>
    <w:rsid w:val="005E7DB8"/>
    <w:rsid w:val="005F3A5F"/>
    <w:rsid w:val="005F551B"/>
    <w:rsid w:val="005F5DD6"/>
    <w:rsid w:val="005F66DC"/>
    <w:rsid w:val="0060286D"/>
    <w:rsid w:val="00605573"/>
    <w:rsid w:val="00606313"/>
    <w:rsid w:val="0060734E"/>
    <w:rsid w:val="006154B0"/>
    <w:rsid w:val="00615707"/>
    <w:rsid w:val="00617168"/>
    <w:rsid w:val="00622B8E"/>
    <w:rsid w:val="0062561C"/>
    <w:rsid w:val="00626959"/>
    <w:rsid w:val="00633F79"/>
    <w:rsid w:val="00635D18"/>
    <w:rsid w:val="00642311"/>
    <w:rsid w:val="0064381E"/>
    <w:rsid w:val="0064384A"/>
    <w:rsid w:val="00643EEA"/>
    <w:rsid w:val="0064524E"/>
    <w:rsid w:val="00650320"/>
    <w:rsid w:val="00651408"/>
    <w:rsid w:val="006574CA"/>
    <w:rsid w:val="0066025C"/>
    <w:rsid w:val="00663B3F"/>
    <w:rsid w:val="00671ED8"/>
    <w:rsid w:val="006729E9"/>
    <w:rsid w:val="00674674"/>
    <w:rsid w:val="00676609"/>
    <w:rsid w:val="00677A7B"/>
    <w:rsid w:val="00682C4B"/>
    <w:rsid w:val="006863B6"/>
    <w:rsid w:val="006873CE"/>
    <w:rsid w:val="00691A08"/>
    <w:rsid w:val="00692F2D"/>
    <w:rsid w:val="006937BF"/>
    <w:rsid w:val="00696C3D"/>
    <w:rsid w:val="006A1737"/>
    <w:rsid w:val="006B21C0"/>
    <w:rsid w:val="006B36C8"/>
    <w:rsid w:val="006C127D"/>
    <w:rsid w:val="006C1DB0"/>
    <w:rsid w:val="006C2563"/>
    <w:rsid w:val="006D6B5A"/>
    <w:rsid w:val="006D7DC8"/>
    <w:rsid w:val="006E11D2"/>
    <w:rsid w:val="006E5653"/>
    <w:rsid w:val="006E6C42"/>
    <w:rsid w:val="006F1830"/>
    <w:rsid w:val="006F7051"/>
    <w:rsid w:val="006F7158"/>
    <w:rsid w:val="007016B6"/>
    <w:rsid w:val="00702F51"/>
    <w:rsid w:val="0070355F"/>
    <w:rsid w:val="007041F0"/>
    <w:rsid w:val="007043AC"/>
    <w:rsid w:val="00706F9E"/>
    <w:rsid w:val="00711652"/>
    <w:rsid w:val="00711B7B"/>
    <w:rsid w:val="00712228"/>
    <w:rsid w:val="00713629"/>
    <w:rsid w:val="00720999"/>
    <w:rsid w:val="007320A3"/>
    <w:rsid w:val="00733BF3"/>
    <w:rsid w:val="00737F83"/>
    <w:rsid w:val="00740370"/>
    <w:rsid w:val="00747DBC"/>
    <w:rsid w:val="00762501"/>
    <w:rsid w:val="007626E9"/>
    <w:rsid w:val="00776E05"/>
    <w:rsid w:val="007775B9"/>
    <w:rsid w:val="0078269C"/>
    <w:rsid w:val="00784572"/>
    <w:rsid w:val="00791518"/>
    <w:rsid w:val="0079195F"/>
    <w:rsid w:val="00796193"/>
    <w:rsid w:val="007A31B2"/>
    <w:rsid w:val="007A39B1"/>
    <w:rsid w:val="007A6C8D"/>
    <w:rsid w:val="007B0336"/>
    <w:rsid w:val="007B0E77"/>
    <w:rsid w:val="007C3BA4"/>
    <w:rsid w:val="007D2FCF"/>
    <w:rsid w:val="007D521D"/>
    <w:rsid w:val="007D778C"/>
    <w:rsid w:val="007E0502"/>
    <w:rsid w:val="007E05F6"/>
    <w:rsid w:val="007E184C"/>
    <w:rsid w:val="007E5370"/>
    <w:rsid w:val="007E6795"/>
    <w:rsid w:val="007F039A"/>
    <w:rsid w:val="007F0B70"/>
    <w:rsid w:val="007F347F"/>
    <w:rsid w:val="0080009B"/>
    <w:rsid w:val="0080156D"/>
    <w:rsid w:val="00805393"/>
    <w:rsid w:val="00805C13"/>
    <w:rsid w:val="008127F1"/>
    <w:rsid w:val="00817232"/>
    <w:rsid w:val="00822263"/>
    <w:rsid w:val="00824C31"/>
    <w:rsid w:val="00830429"/>
    <w:rsid w:val="00831277"/>
    <w:rsid w:val="00831815"/>
    <w:rsid w:val="00831B28"/>
    <w:rsid w:val="00834608"/>
    <w:rsid w:val="00847695"/>
    <w:rsid w:val="00847BE4"/>
    <w:rsid w:val="00850D7F"/>
    <w:rsid w:val="00853CA1"/>
    <w:rsid w:val="008632C3"/>
    <w:rsid w:val="00863927"/>
    <w:rsid w:val="0086439C"/>
    <w:rsid w:val="00870912"/>
    <w:rsid w:val="008713CD"/>
    <w:rsid w:val="00875253"/>
    <w:rsid w:val="008773BE"/>
    <w:rsid w:val="00877975"/>
    <w:rsid w:val="00880996"/>
    <w:rsid w:val="00880FC2"/>
    <w:rsid w:val="00883E37"/>
    <w:rsid w:val="008867DE"/>
    <w:rsid w:val="00890119"/>
    <w:rsid w:val="0089337E"/>
    <w:rsid w:val="00894E72"/>
    <w:rsid w:val="00895646"/>
    <w:rsid w:val="008A0B5E"/>
    <w:rsid w:val="008B09A6"/>
    <w:rsid w:val="008B25ED"/>
    <w:rsid w:val="008B56E7"/>
    <w:rsid w:val="008B6FBF"/>
    <w:rsid w:val="008B7054"/>
    <w:rsid w:val="008C05AB"/>
    <w:rsid w:val="008C1DE4"/>
    <w:rsid w:val="008D5A02"/>
    <w:rsid w:val="008E38ED"/>
    <w:rsid w:val="008E726C"/>
    <w:rsid w:val="008E79DA"/>
    <w:rsid w:val="008E7AA7"/>
    <w:rsid w:val="008F14B2"/>
    <w:rsid w:val="008F4620"/>
    <w:rsid w:val="0090356E"/>
    <w:rsid w:val="009072C0"/>
    <w:rsid w:val="00911D82"/>
    <w:rsid w:val="00911FB8"/>
    <w:rsid w:val="00912FAF"/>
    <w:rsid w:val="00916F85"/>
    <w:rsid w:val="0092396A"/>
    <w:rsid w:val="00931814"/>
    <w:rsid w:val="00933CBB"/>
    <w:rsid w:val="00934C03"/>
    <w:rsid w:val="00936D28"/>
    <w:rsid w:val="00940722"/>
    <w:rsid w:val="00940B63"/>
    <w:rsid w:val="009458E3"/>
    <w:rsid w:val="00945A51"/>
    <w:rsid w:val="00946F1D"/>
    <w:rsid w:val="00952B16"/>
    <w:rsid w:val="00956954"/>
    <w:rsid w:val="00960901"/>
    <w:rsid w:val="009615B2"/>
    <w:rsid w:val="00963631"/>
    <w:rsid w:val="0096420C"/>
    <w:rsid w:val="00964C57"/>
    <w:rsid w:val="009660A3"/>
    <w:rsid w:val="00966243"/>
    <w:rsid w:val="009667F5"/>
    <w:rsid w:val="00981278"/>
    <w:rsid w:val="00981E89"/>
    <w:rsid w:val="009859B0"/>
    <w:rsid w:val="009877A6"/>
    <w:rsid w:val="00987AEB"/>
    <w:rsid w:val="00991C84"/>
    <w:rsid w:val="00992B79"/>
    <w:rsid w:val="00995533"/>
    <w:rsid w:val="009A3ACA"/>
    <w:rsid w:val="009A7BC4"/>
    <w:rsid w:val="009A7F6D"/>
    <w:rsid w:val="009B0910"/>
    <w:rsid w:val="009B1ADD"/>
    <w:rsid w:val="009B1DE3"/>
    <w:rsid w:val="009B5675"/>
    <w:rsid w:val="009C0098"/>
    <w:rsid w:val="009C26ED"/>
    <w:rsid w:val="009C3EA5"/>
    <w:rsid w:val="009D1293"/>
    <w:rsid w:val="009D3DFC"/>
    <w:rsid w:val="009D5D82"/>
    <w:rsid w:val="009E3622"/>
    <w:rsid w:val="009E38C2"/>
    <w:rsid w:val="009F1C73"/>
    <w:rsid w:val="009F4EF0"/>
    <w:rsid w:val="009F6209"/>
    <w:rsid w:val="009F78E9"/>
    <w:rsid w:val="009F79C8"/>
    <w:rsid w:val="00A025DF"/>
    <w:rsid w:val="00A04B5D"/>
    <w:rsid w:val="00A05789"/>
    <w:rsid w:val="00A07B4E"/>
    <w:rsid w:val="00A11E72"/>
    <w:rsid w:val="00A14065"/>
    <w:rsid w:val="00A166A2"/>
    <w:rsid w:val="00A22832"/>
    <w:rsid w:val="00A238F5"/>
    <w:rsid w:val="00A26642"/>
    <w:rsid w:val="00A26A9A"/>
    <w:rsid w:val="00A31543"/>
    <w:rsid w:val="00A34FF5"/>
    <w:rsid w:val="00A3569D"/>
    <w:rsid w:val="00A40E71"/>
    <w:rsid w:val="00A43D33"/>
    <w:rsid w:val="00A458E7"/>
    <w:rsid w:val="00A52679"/>
    <w:rsid w:val="00A530B7"/>
    <w:rsid w:val="00A66E94"/>
    <w:rsid w:val="00A71D33"/>
    <w:rsid w:val="00A75325"/>
    <w:rsid w:val="00A76698"/>
    <w:rsid w:val="00A817B2"/>
    <w:rsid w:val="00A8688F"/>
    <w:rsid w:val="00A8768C"/>
    <w:rsid w:val="00A93697"/>
    <w:rsid w:val="00AA276F"/>
    <w:rsid w:val="00AA42C9"/>
    <w:rsid w:val="00AA7933"/>
    <w:rsid w:val="00AB2369"/>
    <w:rsid w:val="00AB279D"/>
    <w:rsid w:val="00AC1F53"/>
    <w:rsid w:val="00AD1CD7"/>
    <w:rsid w:val="00AD3AF6"/>
    <w:rsid w:val="00AD6622"/>
    <w:rsid w:val="00AE5404"/>
    <w:rsid w:val="00AE6488"/>
    <w:rsid w:val="00AE772B"/>
    <w:rsid w:val="00AF4280"/>
    <w:rsid w:val="00B006A5"/>
    <w:rsid w:val="00B04AC5"/>
    <w:rsid w:val="00B10BC2"/>
    <w:rsid w:val="00B1524F"/>
    <w:rsid w:val="00B16CF2"/>
    <w:rsid w:val="00B23C08"/>
    <w:rsid w:val="00B245AC"/>
    <w:rsid w:val="00B26000"/>
    <w:rsid w:val="00B2766D"/>
    <w:rsid w:val="00B332A9"/>
    <w:rsid w:val="00B335D1"/>
    <w:rsid w:val="00B36FA7"/>
    <w:rsid w:val="00B402B5"/>
    <w:rsid w:val="00B41A07"/>
    <w:rsid w:val="00B41CE1"/>
    <w:rsid w:val="00B44625"/>
    <w:rsid w:val="00B467FB"/>
    <w:rsid w:val="00B549D6"/>
    <w:rsid w:val="00B6040F"/>
    <w:rsid w:val="00B60C28"/>
    <w:rsid w:val="00B60EEE"/>
    <w:rsid w:val="00B72FED"/>
    <w:rsid w:val="00B738E6"/>
    <w:rsid w:val="00B74960"/>
    <w:rsid w:val="00B83FA2"/>
    <w:rsid w:val="00B912E4"/>
    <w:rsid w:val="00B92198"/>
    <w:rsid w:val="00B92EFD"/>
    <w:rsid w:val="00B94F86"/>
    <w:rsid w:val="00B95301"/>
    <w:rsid w:val="00B95AEF"/>
    <w:rsid w:val="00B973C3"/>
    <w:rsid w:val="00BA4CA3"/>
    <w:rsid w:val="00BA54B7"/>
    <w:rsid w:val="00BA6396"/>
    <w:rsid w:val="00BB21D8"/>
    <w:rsid w:val="00BB303D"/>
    <w:rsid w:val="00BC2643"/>
    <w:rsid w:val="00BC3B78"/>
    <w:rsid w:val="00BC438C"/>
    <w:rsid w:val="00BD2C28"/>
    <w:rsid w:val="00BD421D"/>
    <w:rsid w:val="00BE116A"/>
    <w:rsid w:val="00BE378D"/>
    <w:rsid w:val="00BE5440"/>
    <w:rsid w:val="00BF2197"/>
    <w:rsid w:val="00BF3EE6"/>
    <w:rsid w:val="00BF450E"/>
    <w:rsid w:val="00BF50B3"/>
    <w:rsid w:val="00C01525"/>
    <w:rsid w:val="00C02FDE"/>
    <w:rsid w:val="00C03A1E"/>
    <w:rsid w:val="00C04FE5"/>
    <w:rsid w:val="00C05307"/>
    <w:rsid w:val="00C07781"/>
    <w:rsid w:val="00C11D4D"/>
    <w:rsid w:val="00C139ED"/>
    <w:rsid w:val="00C1603F"/>
    <w:rsid w:val="00C16553"/>
    <w:rsid w:val="00C2345E"/>
    <w:rsid w:val="00C24967"/>
    <w:rsid w:val="00C31308"/>
    <w:rsid w:val="00C4347D"/>
    <w:rsid w:val="00C4521B"/>
    <w:rsid w:val="00C4527C"/>
    <w:rsid w:val="00C473FE"/>
    <w:rsid w:val="00C518A5"/>
    <w:rsid w:val="00C5245C"/>
    <w:rsid w:val="00C57BC3"/>
    <w:rsid w:val="00C610E7"/>
    <w:rsid w:val="00C65FCF"/>
    <w:rsid w:val="00C70810"/>
    <w:rsid w:val="00C70952"/>
    <w:rsid w:val="00C74B97"/>
    <w:rsid w:val="00C76656"/>
    <w:rsid w:val="00C77EBD"/>
    <w:rsid w:val="00C80EB9"/>
    <w:rsid w:val="00C814F6"/>
    <w:rsid w:val="00C8384A"/>
    <w:rsid w:val="00C93ECA"/>
    <w:rsid w:val="00C97468"/>
    <w:rsid w:val="00CA1E5F"/>
    <w:rsid w:val="00CA1E8C"/>
    <w:rsid w:val="00CA7828"/>
    <w:rsid w:val="00CB0418"/>
    <w:rsid w:val="00CB55BF"/>
    <w:rsid w:val="00CC1817"/>
    <w:rsid w:val="00CC595D"/>
    <w:rsid w:val="00CD1B23"/>
    <w:rsid w:val="00CD2758"/>
    <w:rsid w:val="00CD31CD"/>
    <w:rsid w:val="00CE0E21"/>
    <w:rsid w:val="00CE3757"/>
    <w:rsid w:val="00CE3E43"/>
    <w:rsid w:val="00CE472B"/>
    <w:rsid w:val="00CE7C9A"/>
    <w:rsid w:val="00CF0892"/>
    <w:rsid w:val="00D03695"/>
    <w:rsid w:val="00D03CA3"/>
    <w:rsid w:val="00D152BB"/>
    <w:rsid w:val="00D15984"/>
    <w:rsid w:val="00D15A90"/>
    <w:rsid w:val="00D229E6"/>
    <w:rsid w:val="00D22C10"/>
    <w:rsid w:val="00D25800"/>
    <w:rsid w:val="00D2643D"/>
    <w:rsid w:val="00D26F22"/>
    <w:rsid w:val="00D2700A"/>
    <w:rsid w:val="00D2796E"/>
    <w:rsid w:val="00D315F9"/>
    <w:rsid w:val="00D31FA6"/>
    <w:rsid w:val="00D32333"/>
    <w:rsid w:val="00D34687"/>
    <w:rsid w:val="00D412DB"/>
    <w:rsid w:val="00D4217C"/>
    <w:rsid w:val="00D43D44"/>
    <w:rsid w:val="00D44164"/>
    <w:rsid w:val="00D57B64"/>
    <w:rsid w:val="00D625F8"/>
    <w:rsid w:val="00D63A44"/>
    <w:rsid w:val="00D66687"/>
    <w:rsid w:val="00D8118C"/>
    <w:rsid w:val="00D8478E"/>
    <w:rsid w:val="00D853AD"/>
    <w:rsid w:val="00D86E2F"/>
    <w:rsid w:val="00D873C9"/>
    <w:rsid w:val="00D90A3B"/>
    <w:rsid w:val="00D90D8F"/>
    <w:rsid w:val="00DA3DBD"/>
    <w:rsid w:val="00DA536D"/>
    <w:rsid w:val="00DB034E"/>
    <w:rsid w:val="00DB1CBA"/>
    <w:rsid w:val="00DB2BA5"/>
    <w:rsid w:val="00DC0E25"/>
    <w:rsid w:val="00DC367B"/>
    <w:rsid w:val="00DC4186"/>
    <w:rsid w:val="00DC57CC"/>
    <w:rsid w:val="00DC5A66"/>
    <w:rsid w:val="00DC66AC"/>
    <w:rsid w:val="00DD12F7"/>
    <w:rsid w:val="00DD215F"/>
    <w:rsid w:val="00DD737A"/>
    <w:rsid w:val="00DE28A6"/>
    <w:rsid w:val="00DE3837"/>
    <w:rsid w:val="00DE3D66"/>
    <w:rsid w:val="00DE3E64"/>
    <w:rsid w:val="00DE3EC9"/>
    <w:rsid w:val="00DE57BA"/>
    <w:rsid w:val="00DF100C"/>
    <w:rsid w:val="00DF79E7"/>
    <w:rsid w:val="00E00B82"/>
    <w:rsid w:val="00E14DE2"/>
    <w:rsid w:val="00E1544F"/>
    <w:rsid w:val="00E16DC2"/>
    <w:rsid w:val="00E2103F"/>
    <w:rsid w:val="00E2477A"/>
    <w:rsid w:val="00E25700"/>
    <w:rsid w:val="00E26008"/>
    <w:rsid w:val="00E272CE"/>
    <w:rsid w:val="00E32AC0"/>
    <w:rsid w:val="00E402AD"/>
    <w:rsid w:val="00E41F0B"/>
    <w:rsid w:val="00E462E0"/>
    <w:rsid w:val="00E54ECE"/>
    <w:rsid w:val="00E6523D"/>
    <w:rsid w:val="00E656DA"/>
    <w:rsid w:val="00E65ED7"/>
    <w:rsid w:val="00E66F90"/>
    <w:rsid w:val="00E66FDB"/>
    <w:rsid w:val="00E700A7"/>
    <w:rsid w:val="00E70A57"/>
    <w:rsid w:val="00E76588"/>
    <w:rsid w:val="00E7727F"/>
    <w:rsid w:val="00E84920"/>
    <w:rsid w:val="00E8560A"/>
    <w:rsid w:val="00E90985"/>
    <w:rsid w:val="00E95582"/>
    <w:rsid w:val="00E95615"/>
    <w:rsid w:val="00E9650A"/>
    <w:rsid w:val="00E97BBD"/>
    <w:rsid w:val="00E97FF8"/>
    <w:rsid w:val="00EA0364"/>
    <w:rsid w:val="00EA08FA"/>
    <w:rsid w:val="00EA16D0"/>
    <w:rsid w:val="00EA1C8B"/>
    <w:rsid w:val="00EA3443"/>
    <w:rsid w:val="00EA4BCD"/>
    <w:rsid w:val="00EA4EC2"/>
    <w:rsid w:val="00EA78F4"/>
    <w:rsid w:val="00EB21CA"/>
    <w:rsid w:val="00EB42B1"/>
    <w:rsid w:val="00EB5A5E"/>
    <w:rsid w:val="00EB6D68"/>
    <w:rsid w:val="00EC4233"/>
    <w:rsid w:val="00ED44D5"/>
    <w:rsid w:val="00EE01F4"/>
    <w:rsid w:val="00EE2B3F"/>
    <w:rsid w:val="00EE583E"/>
    <w:rsid w:val="00EE6647"/>
    <w:rsid w:val="00EF1971"/>
    <w:rsid w:val="00EF19AE"/>
    <w:rsid w:val="00EF324E"/>
    <w:rsid w:val="00EF3703"/>
    <w:rsid w:val="00EF3CA3"/>
    <w:rsid w:val="00EF74D1"/>
    <w:rsid w:val="00EF7F74"/>
    <w:rsid w:val="00F00E43"/>
    <w:rsid w:val="00F03A27"/>
    <w:rsid w:val="00F07CF5"/>
    <w:rsid w:val="00F14370"/>
    <w:rsid w:val="00F20DB9"/>
    <w:rsid w:val="00F22A2B"/>
    <w:rsid w:val="00F23905"/>
    <w:rsid w:val="00F239A5"/>
    <w:rsid w:val="00F25064"/>
    <w:rsid w:val="00F26165"/>
    <w:rsid w:val="00F276EE"/>
    <w:rsid w:val="00F27DD7"/>
    <w:rsid w:val="00F30B7A"/>
    <w:rsid w:val="00F35D45"/>
    <w:rsid w:val="00F37270"/>
    <w:rsid w:val="00F40138"/>
    <w:rsid w:val="00F40159"/>
    <w:rsid w:val="00F4051F"/>
    <w:rsid w:val="00F40C16"/>
    <w:rsid w:val="00F42F0C"/>
    <w:rsid w:val="00F550CF"/>
    <w:rsid w:val="00F55AC9"/>
    <w:rsid w:val="00F628D7"/>
    <w:rsid w:val="00F66A8D"/>
    <w:rsid w:val="00F67ABB"/>
    <w:rsid w:val="00F70207"/>
    <w:rsid w:val="00F73AEB"/>
    <w:rsid w:val="00F77072"/>
    <w:rsid w:val="00F8197D"/>
    <w:rsid w:val="00F84085"/>
    <w:rsid w:val="00F847B5"/>
    <w:rsid w:val="00F848EF"/>
    <w:rsid w:val="00F86867"/>
    <w:rsid w:val="00F91035"/>
    <w:rsid w:val="00F93CB3"/>
    <w:rsid w:val="00F94E39"/>
    <w:rsid w:val="00FA0B1E"/>
    <w:rsid w:val="00FA19E4"/>
    <w:rsid w:val="00FB1A44"/>
    <w:rsid w:val="00FB1F65"/>
    <w:rsid w:val="00FB73F7"/>
    <w:rsid w:val="00FC016F"/>
    <w:rsid w:val="00FC2FCF"/>
    <w:rsid w:val="00FC4969"/>
    <w:rsid w:val="00FC580B"/>
    <w:rsid w:val="00FC66EB"/>
    <w:rsid w:val="00FD074A"/>
    <w:rsid w:val="00FD08EF"/>
    <w:rsid w:val="00FD3852"/>
    <w:rsid w:val="00FE0073"/>
    <w:rsid w:val="00FE595B"/>
    <w:rsid w:val="00FE7CCA"/>
    <w:rsid w:val="00FE7E06"/>
    <w:rsid w:val="00FF2B8E"/>
    <w:rsid w:val="00FF31F2"/>
    <w:rsid w:val="00FF3DF5"/>
    <w:rsid w:val="00FF41B1"/>
    <w:rsid w:val="00FF45BE"/>
    <w:rsid w:val="00FF6D42"/>
    <w:rsid w:val="024C7D17"/>
    <w:rsid w:val="051607BC"/>
    <w:rsid w:val="0520C209"/>
    <w:rsid w:val="053DBF7D"/>
    <w:rsid w:val="080A6AFE"/>
    <w:rsid w:val="09192EA0"/>
    <w:rsid w:val="0A761C4B"/>
    <w:rsid w:val="0DBE471D"/>
    <w:rsid w:val="113A51E4"/>
    <w:rsid w:val="12C1E282"/>
    <w:rsid w:val="12E541C7"/>
    <w:rsid w:val="1603992F"/>
    <w:rsid w:val="171B90FE"/>
    <w:rsid w:val="17949DB1"/>
    <w:rsid w:val="1D09C1B1"/>
    <w:rsid w:val="1D1D4B0A"/>
    <w:rsid w:val="1EB78361"/>
    <w:rsid w:val="1FF319A2"/>
    <w:rsid w:val="20699B34"/>
    <w:rsid w:val="22CED8F2"/>
    <w:rsid w:val="241BD59B"/>
    <w:rsid w:val="27BC9C0D"/>
    <w:rsid w:val="29E0D201"/>
    <w:rsid w:val="2A40FF80"/>
    <w:rsid w:val="2CA16E3B"/>
    <w:rsid w:val="34B3573D"/>
    <w:rsid w:val="354B3F2B"/>
    <w:rsid w:val="361B6513"/>
    <w:rsid w:val="38586A9C"/>
    <w:rsid w:val="392F5E78"/>
    <w:rsid w:val="408C8071"/>
    <w:rsid w:val="409010AA"/>
    <w:rsid w:val="42395F67"/>
    <w:rsid w:val="42E9B081"/>
    <w:rsid w:val="43364344"/>
    <w:rsid w:val="4D57BD9A"/>
    <w:rsid w:val="4E469AFF"/>
    <w:rsid w:val="4E62EABB"/>
    <w:rsid w:val="4FC5AC73"/>
    <w:rsid w:val="4FE20FAE"/>
    <w:rsid w:val="557FE72F"/>
    <w:rsid w:val="58417866"/>
    <w:rsid w:val="5AD79735"/>
    <w:rsid w:val="5BB8E8A6"/>
    <w:rsid w:val="5DB55C5B"/>
    <w:rsid w:val="5E1EB42E"/>
    <w:rsid w:val="5E40D61D"/>
    <w:rsid w:val="5F1AA43F"/>
    <w:rsid w:val="642F416B"/>
    <w:rsid w:val="672A0798"/>
    <w:rsid w:val="6B071EB7"/>
    <w:rsid w:val="6CC66475"/>
    <w:rsid w:val="6E48DA36"/>
    <w:rsid w:val="70F3D19C"/>
    <w:rsid w:val="74E3C3DF"/>
    <w:rsid w:val="79224BEA"/>
    <w:rsid w:val="7B9EA6AC"/>
    <w:rsid w:val="7BB61D82"/>
    <w:rsid w:val="7C609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2B77"/>
  <w15:docId w15:val="{29CC09D1-E700-4A6F-9331-0DC659F5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02D8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2561C"/>
    <w:rPr>
      <w:rFonts w:ascii="Times New Roman" w:eastAsia="Times New Roman" w:hAnsi="Times New Roman"/>
      <w:sz w:val="24"/>
      <w:szCs w:val="24"/>
    </w:rPr>
  </w:style>
  <w:style w:type="table" w:styleId="Tabela-Siatka">
    <w:name w:val="Table Grid"/>
    <w:basedOn w:val="Standardowy"/>
    <w:uiPriority w:val="39"/>
    <w:rsid w:val="007B03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B0336"/>
    <w:pPr>
      <w:ind w:left="720"/>
      <w:contextualSpacing/>
    </w:pPr>
  </w:style>
  <w:style w:type="paragraph" w:styleId="Tekstdymka">
    <w:name w:val="Balloon Text"/>
    <w:basedOn w:val="Normalny"/>
    <w:link w:val="TekstdymkaZnak"/>
    <w:uiPriority w:val="99"/>
    <w:semiHidden/>
    <w:unhideWhenUsed/>
    <w:rsid w:val="00223032"/>
    <w:rPr>
      <w:rFonts w:ascii="Segoe UI" w:hAnsi="Segoe UI" w:cs="Segoe UI"/>
      <w:sz w:val="18"/>
      <w:szCs w:val="18"/>
    </w:rPr>
  </w:style>
  <w:style w:type="character" w:customStyle="1" w:styleId="TekstdymkaZnak">
    <w:name w:val="Tekst dymka Znak"/>
    <w:link w:val="Tekstdymka"/>
    <w:uiPriority w:val="99"/>
    <w:semiHidden/>
    <w:rsid w:val="00223032"/>
    <w:rPr>
      <w:rFonts w:ascii="Segoe UI" w:eastAsia="Times New Roman" w:hAnsi="Segoe UI" w:cs="Segoe UI"/>
      <w:sz w:val="18"/>
      <w:szCs w:val="18"/>
    </w:rPr>
  </w:style>
  <w:style w:type="paragraph" w:customStyle="1" w:styleId="TableParagraph">
    <w:name w:val="Table Paragraph"/>
    <w:basedOn w:val="Normalny"/>
    <w:uiPriority w:val="1"/>
    <w:qFormat/>
    <w:rsid w:val="0078269C"/>
    <w:pPr>
      <w:widowControl w:val="0"/>
      <w:autoSpaceDE w:val="0"/>
      <w:autoSpaceDN w:val="0"/>
      <w:ind w:left="103"/>
    </w:pPr>
    <w:rPr>
      <w:sz w:val="22"/>
      <w:szCs w:val="22"/>
      <w:lang w:val="en-US" w:eastAsia="en-US"/>
    </w:rPr>
  </w:style>
  <w:style w:type="character" w:styleId="Odwoaniedokomentarza">
    <w:name w:val="annotation reference"/>
    <w:uiPriority w:val="99"/>
    <w:semiHidden/>
    <w:unhideWhenUsed/>
    <w:rsid w:val="0078269C"/>
    <w:rPr>
      <w:sz w:val="16"/>
      <w:szCs w:val="16"/>
    </w:rPr>
  </w:style>
  <w:style w:type="paragraph" w:styleId="Tekstkomentarza">
    <w:name w:val="annotation text"/>
    <w:basedOn w:val="Normalny"/>
    <w:link w:val="TekstkomentarzaZnak"/>
    <w:uiPriority w:val="99"/>
    <w:unhideWhenUsed/>
    <w:rsid w:val="0078269C"/>
    <w:pPr>
      <w:widowControl w:val="0"/>
      <w:autoSpaceDE w:val="0"/>
      <w:autoSpaceDN w:val="0"/>
    </w:pPr>
    <w:rPr>
      <w:sz w:val="20"/>
      <w:szCs w:val="20"/>
      <w:lang w:val="en-US" w:eastAsia="en-US"/>
    </w:rPr>
  </w:style>
  <w:style w:type="character" w:customStyle="1" w:styleId="TekstkomentarzaZnak">
    <w:name w:val="Tekst komentarza Znak"/>
    <w:basedOn w:val="Domylnaczcionkaakapitu"/>
    <w:link w:val="Tekstkomentarza"/>
    <w:uiPriority w:val="99"/>
    <w:rsid w:val="0078269C"/>
    <w:rPr>
      <w:rFonts w:ascii="Times New Roman" w:eastAsia="Times New Roman" w:hAnsi="Times New Roman"/>
      <w:lang w:val="en-US" w:eastAsia="en-US"/>
    </w:rPr>
  </w:style>
  <w:style w:type="paragraph" w:styleId="Tematkomentarza">
    <w:name w:val="annotation subject"/>
    <w:basedOn w:val="Tekstkomentarza"/>
    <w:next w:val="Tekstkomentarza"/>
    <w:link w:val="TematkomentarzaZnak"/>
    <w:uiPriority w:val="99"/>
    <w:semiHidden/>
    <w:unhideWhenUsed/>
    <w:rsid w:val="0078269C"/>
    <w:pPr>
      <w:widowControl/>
      <w:autoSpaceDE/>
      <w:autoSpaceDN/>
    </w:pPr>
    <w:rPr>
      <w:b/>
      <w:bCs/>
      <w:lang w:val="pl-PL" w:eastAsia="pl-PL"/>
    </w:rPr>
  </w:style>
  <w:style w:type="character" w:customStyle="1" w:styleId="TematkomentarzaZnak">
    <w:name w:val="Temat komentarza Znak"/>
    <w:basedOn w:val="TekstkomentarzaZnak"/>
    <w:link w:val="Tematkomentarza"/>
    <w:uiPriority w:val="99"/>
    <w:semiHidden/>
    <w:rsid w:val="0078269C"/>
    <w:rPr>
      <w:rFonts w:ascii="Times New Roman" w:eastAsia="Times New Roman" w:hAnsi="Times New Roman"/>
      <w:b/>
      <w:bCs/>
      <w:lang w:val="en-US" w:eastAsia="en-US"/>
    </w:rPr>
  </w:style>
  <w:style w:type="character" w:customStyle="1" w:styleId="normaltextrun">
    <w:name w:val="normaltextrun"/>
    <w:basedOn w:val="Domylnaczcionkaakapitu"/>
    <w:rsid w:val="00527B8B"/>
  </w:style>
  <w:style w:type="character" w:styleId="Hipercze">
    <w:name w:val="Hyperlink"/>
    <w:basedOn w:val="Domylnaczcionkaakapitu"/>
    <w:uiPriority w:val="99"/>
    <w:unhideWhenUsed/>
    <w:rsid w:val="004A2ED5"/>
    <w:rPr>
      <w:color w:val="0563C1" w:themeColor="hyperlink"/>
      <w:u w:val="single"/>
    </w:rPr>
  </w:style>
  <w:style w:type="character" w:customStyle="1" w:styleId="Nierozpoznanawzmianka1">
    <w:name w:val="Nierozpoznana wzmianka1"/>
    <w:basedOn w:val="Domylnaczcionkaakapitu"/>
    <w:uiPriority w:val="99"/>
    <w:semiHidden/>
    <w:unhideWhenUsed/>
    <w:rsid w:val="004A2ED5"/>
    <w:rPr>
      <w:color w:val="605E5C"/>
      <w:shd w:val="clear" w:color="auto" w:fill="E1DFDD"/>
    </w:rPr>
  </w:style>
  <w:style w:type="paragraph" w:styleId="Tekstprzypisukocowego">
    <w:name w:val="endnote text"/>
    <w:basedOn w:val="Normalny"/>
    <w:link w:val="TekstprzypisukocowegoZnak"/>
    <w:uiPriority w:val="99"/>
    <w:semiHidden/>
    <w:unhideWhenUsed/>
    <w:rsid w:val="00454767"/>
    <w:rPr>
      <w:sz w:val="20"/>
      <w:szCs w:val="20"/>
    </w:rPr>
  </w:style>
  <w:style w:type="character" w:customStyle="1" w:styleId="TekstprzypisukocowegoZnak">
    <w:name w:val="Tekst przypisu końcowego Znak"/>
    <w:basedOn w:val="Domylnaczcionkaakapitu"/>
    <w:link w:val="Tekstprzypisukocowego"/>
    <w:uiPriority w:val="99"/>
    <w:semiHidden/>
    <w:rsid w:val="00454767"/>
    <w:rPr>
      <w:rFonts w:ascii="Times New Roman" w:eastAsia="Times New Roman" w:hAnsi="Times New Roman"/>
    </w:rPr>
  </w:style>
  <w:style w:type="character" w:styleId="Odwoanieprzypisukocowego">
    <w:name w:val="endnote reference"/>
    <w:basedOn w:val="Domylnaczcionkaakapitu"/>
    <w:uiPriority w:val="99"/>
    <w:semiHidden/>
    <w:unhideWhenUsed/>
    <w:rsid w:val="00454767"/>
    <w:rPr>
      <w:vertAlign w:val="superscript"/>
    </w:rPr>
  </w:style>
  <w:style w:type="paragraph" w:styleId="Nagwek">
    <w:name w:val="header"/>
    <w:basedOn w:val="Normalny"/>
    <w:link w:val="NagwekZnak"/>
    <w:uiPriority w:val="99"/>
    <w:semiHidden/>
    <w:unhideWhenUsed/>
    <w:rsid w:val="00890119"/>
    <w:pPr>
      <w:tabs>
        <w:tab w:val="center" w:pos="4536"/>
        <w:tab w:val="right" w:pos="9072"/>
      </w:tabs>
    </w:pPr>
  </w:style>
  <w:style w:type="character" w:customStyle="1" w:styleId="NagwekZnak">
    <w:name w:val="Nagłówek Znak"/>
    <w:basedOn w:val="Domylnaczcionkaakapitu"/>
    <w:link w:val="Nagwek"/>
    <w:uiPriority w:val="99"/>
    <w:semiHidden/>
    <w:rsid w:val="00890119"/>
    <w:rPr>
      <w:rFonts w:ascii="Times New Roman" w:eastAsia="Times New Roman" w:hAnsi="Times New Roman"/>
      <w:sz w:val="24"/>
      <w:szCs w:val="24"/>
    </w:rPr>
  </w:style>
  <w:style w:type="paragraph" w:styleId="Stopka">
    <w:name w:val="footer"/>
    <w:basedOn w:val="Normalny"/>
    <w:link w:val="StopkaZnak"/>
    <w:uiPriority w:val="99"/>
    <w:semiHidden/>
    <w:unhideWhenUsed/>
    <w:rsid w:val="00890119"/>
    <w:pPr>
      <w:tabs>
        <w:tab w:val="center" w:pos="4536"/>
        <w:tab w:val="right" w:pos="9072"/>
      </w:tabs>
    </w:pPr>
  </w:style>
  <w:style w:type="character" w:customStyle="1" w:styleId="StopkaZnak">
    <w:name w:val="Stopka Znak"/>
    <w:basedOn w:val="Domylnaczcionkaakapitu"/>
    <w:link w:val="Stopka"/>
    <w:uiPriority w:val="99"/>
    <w:semiHidden/>
    <w:rsid w:val="00890119"/>
    <w:rPr>
      <w:rFonts w:ascii="Times New Roman" w:eastAsia="Times New Roman" w:hAnsi="Times New Roman"/>
      <w:sz w:val="24"/>
      <w:szCs w:val="24"/>
    </w:rPr>
  </w:style>
  <w:style w:type="paragraph" w:styleId="Poprawka">
    <w:name w:val="Revision"/>
    <w:hidden/>
    <w:uiPriority w:val="99"/>
    <w:semiHidden/>
    <w:rsid w:val="00F91035"/>
    <w:rPr>
      <w:rFonts w:ascii="Times New Roman" w:eastAsia="Times New Roman" w:hAnsi="Times New Roman"/>
      <w:sz w:val="24"/>
      <w:szCs w:val="24"/>
    </w:rPr>
  </w:style>
  <w:style w:type="character" w:customStyle="1" w:styleId="Nierozpoznanawzmianka2">
    <w:name w:val="Nierozpoznana wzmianka2"/>
    <w:basedOn w:val="Domylnaczcionkaakapitu"/>
    <w:uiPriority w:val="99"/>
    <w:semiHidden/>
    <w:unhideWhenUsed/>
    <w:rsid w:val="00E2103F"/>
    <w:rPr>
      <w:color w:val="605E5C"/>
      <w:shd w:val="clear" w:color="auto" w:fill="E1DFDD"/>
    </w:rPr>
  </w:style>
  <w:style w:type="paragraph" w:styleId="Tekstpodstawowy">
    <w:name w:val="Body Text"/>
    <w:basedOn w:val="Normalny"/>
    <w:link w:val="TekstpodstawowyZnak"/>
    <w:uiPriority w:val="1"/>
    <w:semiHidden/>
    <w:unhideWhenUsed/>
    <w:qFormat/>
    <w:rsid w:val="00EA08FA"/>
    <w:pPr>
      <w:widowControl w:val="0"/>
      <w:autoSpaceDE w:val="0"/>
      <w:autoSpaceDN w:val="0"/>
    </w:pPr>
    <w:rPr>
      <w:lang w:eastAsia="en-US"/>
    </w:rPr>
  </w:style>
  <w:style w:type="character" w:customStyle="1" w:styleId="TekstpodstawowyZnak">
    <w:name w:val="Tekst podstawowy Znak"/>
    <w:basedOn w:val="Domylnaczcionkaakapitu"/>
    <w:link w:val="Tekstpodstawowy"/>
    <w:uiPriority w:val="1"/>
    <w:semiHidden/>
    <w:rsid w:val="00EA08FA"/>
    <w:rPr>
      <w:rFonts w:ascii="Times New Roman" w:eastAsia="Times New Roman" w:hAnsi="Times New Roman"/>
      <w:sz w:val="24"/>
      <w:szCs w:val="24"/>
      <w:lang w:eastAsia="en-US"/>
    </w:rPr>
  </w:style>
  <w:style w:type="character" w:customStyle="1" w:styleId="med1">
    <w:name w:val="med1"/>
    <w:basedOn w:val="Domylnaczcionkaakapitu"/>
    <w:rsid w:val="00EC4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22436">
      <w:bodyDiv w:val="1"/>
      <w:marLeft w:val="0"/>
      <w:marRight w:val="0"/>
      <w:marTop w:val="0"/>
      <w:marBottom w:val="0"/>
      <w:divBdr>
        <w:top w:val="none" w:sz="0" w:space="0" w:color="auto"/>
        <w:left w:val="none" w:sz="0" w:space="0" w:color="auto"/>
        <w:bottom w:val="none" w:sz="0" w:space="0" w:color="auto"/>
        <w:right w:val="none" w:sz="0" w:space="0" w:color="auto"/>
      </w:divBdr>
      <w:divsChild>
        <w:div w:id="820922486">
          <w:marLeft w:val="0"/>
          <w:marRight w:val="0"/>
          <w:marTop w:val="0"/>
          <w:marBottom w:val="0"/>
          <w:divBdr>
            <w:top w:val="none" w:sz="0" w:space="0" w:color="auto"/>
            <w:left w:val="none" w:sz="0" w:space="0" w:color="auto"/>
            <w:bottom w:val="none" w:sz="0" w:space="0" w:color="auto"/>
            <w:right w:val="none" w:sz="0" w:space="0" w:color="auto"/>
          </w:divBdr>
        </w:div>
        <w:div w:id="731847419">
          <w:marLeft w:val="0"/>
          <w:marRight w:val="0"/>
          <w:marTop w:val="0"/>
          <w:marBottom w:val="0"/>
          <w:divBdr>
            <w:top w:val="none" w:sz="0" w:space="0" w:color="auto"/>
            <w:left w:val="none" w:sz="0" w:space="0" w:color="auto"/>
            <w:bottom w:val="none" w:sz="0" w:space="0" w:color="auto"/>
            <w:right w:val="none" w:sz="0" w:space="0" w:color="auto"/>
          </w:divBdr>
          <w:divsChild>
            <w:div w:id="2145543739">
              <w:marLeft w:val="0"/>
              <w:marRight w:val="0"/>
              <w:marTop w:val="0"/>
              <w:marBottom w:val="0"/>
              <w:divBdr>
                <w:top w:val="none" w:sz="0" w:space="0" w:color="auto"/>
                <w:left w:val="none" w:sz="0" w:space="0" w:color="auto"/>
                <w:bottom w:val="none" w:sz="0" w:space="0" w:color="auto"/>
                <w:right w:val="none" w:sz="0" w:space="0" w:color="auto"/>
              </w:divBdr>
            </w:div>
            <w:div w:id="150802844">
              <w:marLeft w:val="0"/>
              <w:marRight w:val="0"/>
              <w:marTop w:val="0"/>
              <w:marBottom w:val="0"/>
              <w:divBdr>
                <w:top w:val="none" w:sz="0" w:space="0" w:color="auto"/>
                <w:left w:val="none" w:sz="0" w:space="0" w:color="auto"/>
                <w:bottom w:val="none" w:sz="0" w:space="0" w:color="auto"/>
                <w:right w:val="none" w:sz="0" w:space="0" w:color="auto"/>
              </w:divBdr>
            </w:div>
            <w:div w:id="7514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5694">
      <w:bodyDiv w:val="1"/>
      <w:marLeft w:val="0"/>
      <w:marRight w:val="0"/>
      <w:marTop w:val="0"/>
      <w:marBottom w:val="0"/>
      <w:divBdr>
        <w:top w:val="none" w:sz="0" w:space="0" w:color="auto"/>
        <w:left w:val="none" w:sz="0" w:space="0" w:color="auto"/>
        <w:bottom w:val="none" w:sz="0" w:space="0" w:color="auto"/>
        <w:right w:val="none" w:sz="0" w:space="0" w:color="auto"/>
      </w:divBdr>
    </w:div>
    <w:div w:id="1121386955">
      <w:bodyDiv w:val="1"/>
      <w:marLeft w:val="0"/>
      <w:marRight w:val="0"/>
      <w:marTop w:val="0"/>
      <w:marBottom w:val="0"/>
      <w:divBdr>
        <w:top w:val="none" w:sz="0" w:space="0" w:color="auto"/>
        <w:left w:val="none" w:sz="0" w:space="0" w:color="auto"/>
        <w:bottom w:val="none" w:sz="0" w:space="0" w:color="auto"/>
        <w:right w:val="none" w:sz="0" w:space="0" w:color="auto"/>
      </w:divBdr>
    </w:div>
    <w:div w:id="17839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9" ma:contentTypeDescription="Utwórz nowy dokument." ma:contentTypeScope="" ma:versionID="e79d7a3ebb8240027bb1c6d1e512d66f">
  <xsd:schema xmlns:xsd="http://www.w3.org/2001/XMLSchema" xmlns:xs="http://www.w3.org/2001/XMLSchema" xmlns:p="http://schemas.microsoft.com/office/2006/metadata/properties" xmlns:ns2="5425ce17-a59f-4c34-9bd5-d0eaa88a2284" targetNamespace="http://schemas.microsoft.com/office/2006/metadata/properties" ma:root="true" ma:fieldsID="8dbd0a81f041e39a98910915f8c21d0d" ns2:_="">
    <xsd:import namespace="5425ce17-a59f-4c34-9bd5-d0eaa88a22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766A2-3B5F-4F04-9291-C8E191AD07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A5855F-E0B0-4348-8263-D5CC23E61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26E7B-D166-424B-AB2E-134D2119E017}">
  <ds:schemaRefs>
    <ds:schemaRef ds:uri="http://schemas.microsoft.com/sharepoint/v3/contenttype/forms"/>
  </ds:schemaRefs>
</ds:datastoreItem>
</file>

<file path=customXml/itemProps4.xml><?xml version="1.0" encoding="utf-8"?>
<ds:datastoreItem xmlns:ds="http://schemas.openxmlformats.org/officeDocument/2006/customXml" ds:itemID="{56AD1828-77FD-4420-8A97-B63CBDA5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1947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Gorzelańczyk</dc:creator>
  <cp:lastModifiedBy>Grzesiek Daria</cp:lastModifiedBy>
  <cp:revision>3</cp:revision>
  <cp:lastPrinted>2022-05-04T09:57:00Z</cp:lastPrinted>
  <dcterms:created xsi:type="dcterms:W3CDTF">2022-05-04T10:04:00Z</dcterms:created>
  <dcterms:modified xsi:type="dcterms:W3CDTF">2022-05-24T13:10:00Z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ies>
</file>